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EF3E19" w14:textId="77777777" w:rsidR="006E0B3E" w:rsidRDefault="006E0B3E">
      <w:pPr>
        <w:jc w:val="center"/>
        <w:rPr>
          <w:rFonts w:ascii="宋体" w:eastAsia="宋体" w:hAnsi="宋体" w:cs="Times New Roman"/>
          <w:b/>
          <w:bCs/>
          <w:spacing w:val="20"/>
          <w:sz w:val="72"/>
          <w:szCs w:val="72"/>
        </w:rPr>
      </w:pPr>
    </w:p>
    <w:p w14:paraId="5334A523" w14:textId="77777777" w:rsidR="006E0B3E" w:rsidRPr="00926EE7" w:rsidRDefault="00EF7DBA">
      <w:pPr>
        <w:jc w:val="center"/>
        <w:rPr>
          <w:rFonts w:ascii="宋体" w:eastAsia="宋体" w:hAnsi="宋体" w:cs="Times New Roman"/>
          <w:b/>
          <w:bCs/>
          <w:spacing w:val="20"/>
          <w:sz w:val="72"/>
          <w:szCs w:val="72"/>
        </w:rPr>
      </w:pPr>
      <w:r w:rsidRPr="00926EE7">
        <w:rPr>
          <w:rFonts w:ascii="宋体" w:eastAsia="宋体" w:hAnsi="宋体" w:cs="Times New Roman" w:hint="eastAsia"/>
          <w:b/>
          <w:bCs/>
          <w:spacing w:val="20"/>
          <w:sz w:val="72"/>
          <w:szCs w:val="72"/>
        </w:rPr>
        <w:t>江 阴 市 政 府 采 购</w:t>
      </w:r>
    </w:p>
    <w:p w14:paraId="7285A222" w14:textId="77777777" w:rsidR="006E0B3E" w:rsidRPr="00926EE7" w:rsidRDefault="006E0B3E">
      <w:pPr>
        <w:jc w:val="center"/>
        <w:rPr>
          <w:rFonts w:ascii="宋体" w:eastAsia="宋体" w:hAnsi="宋体" w:cs="Times New Roman"/>
          <w:b/>
          <w:bCs/>
          <w:spacing w:val="20"/>
          <w:sz w:val="72"/>
          <w:szCs w:val="72"/>
        </w:rPr>
      </w:pPr>
    </w:p>
    <w:p w14:paraId="0666BC1E" w14:textId="77777777" w:rsidR="006E0B3E" w:rsidRPr="00926EE7" w:rsidRDefault="006E0B3E">
      <w:pPr>
        <w:jc w:val="center"/>
        <w:rPr>
          <w:rFonts w:ascii="宋体" w:eastAsia="宋体" w:hAnsi="宋体" w:cs="Times New Roman"/>
          <w:b/>
          <w:bCs/>
          <w:spacing w:val="20"/>
          <w:sz w:val="72"/>
          <w:szCs w:val="72"/>
        </w:rPr>
      </w:pPr>
    </w:p>
    <w:p w14:paraId="34386776" w14:textId="77777777" w:rsidR="006E0B3E" w:rsidRPr="00926EE7" w:rsidRDefault="00EF7DBA">
      <w:pPr>
        <w:jc w:val="center"/>
        <w:rPr>
          <w:rFonts w:ascii="宋体" w:eastAsia="宋体" w:hAnsi="宋体" w:cs="Times New Roman"/>
          <w:b/>
          <w:bCs/>
          <w:sz w:val="72"/>
          <w:szCs w:val="72"/>
        </w:rPr>
      </w:pPr>
      <w:r w:rsidRPr="00926EE7">
        <w:rPr>
          <w:rFonts w:ascii="宋体" w:eastAsia="宋体" w:hAnsi="宋体" w:cs="Times New Roman" w:hint="eastAsia"/>
          <w:b/>
          <w:bCs/>
          <w:sz w:val="72"/>
          <w:szCs w:val="72"/>
        </w:rPr>
        <w:t>单  一  来  源</w:t>
      </w:r>
    </w:p>
    <w:p w14:paraId="7E6DBBFB" w14:textId="77777777" w:rsidR="006E0B3E" w:rsidRPr="00926EE7" w:rsidRDefault="00EF7DBA">
      <w:pPr>
        <w:jc w:val="center"/>
        <w:rPr>
          <w:rFonts w:ascii="宋体" w:eastAsia="宋体" w:hAnsi="宋体" w:cs="Times New Roman"/>
          <w:b/>
          <w:bCs/>
          <w:sz w:val="72"/>
          <w:szCs w:val="72"/>
        </w:rPr>
      </w:pPr>
      <w:r w:rsidRPr="00926EE7">
        <w:rPr>
          <w:rFonts w:ascii="宋体" w:eastAsia="宋体" w:hAnsi="宋体" w:cs="Times New Roman" w:hint="eastAsia"/>
          <w:b/>
          <w:bCs/>
          <w:sz w:val="72"/>
          <w:szCs w:val="72"/>
        </w:rPr>
        <w:t>采 购 通 知 书</w:t>
      </w:r>
    </w:p>
    <w:p w14:paraId="5477C2B9" w14:textId="77777777" w:rsidR="006E0B3E" w:rsidRPr="00926EE7" w:rsidRDefault="006E0B3E">
      <w:pPr>
        <w:jc w:val="center"/>
        <w:rPr>
          <w:rFonts w:ascii="宋体" w:eastAsia="宋体" w:hAnsi="宋体" w:cs="Times New Roman"/>
          <w:b/>
          <w:bCs/>
          <w:sz w:val="72"/>
          <w:szCs w:val="72"/>
        </w:rPr>
      </w:pPr>
    </w:p>
    <w:p w14:paraId="68640058" w14:textId="77777777" w:rsidR="006E0B3E" w:rsidRPr="00926EE7" w:rsidRDefault="006E0B3E" w:rsidP="00EF7DBA">
      <w:pPr>
        <w:spacing w:line="360" w:lineRule="auto"/>
        <w:ind w:leftChars="456" w:left="1278" w:hangingChars="100" w:hanging="320"/>
        <w:rPr>
          <w:rFonts w:ascii="宋体" w:eastAsia="宋体" w:hAnsi="宋体" w:cs="宋体"/>
          <w:bCs/>
          <w:sz w:val="32"/>
          <w:szCs w:val="32"/>
        </w:rPr>
      </w:pPr>
    </w:p>
    <w:p w14:paraId="2B101682" w14:textId="29C424CB" w:rsidR="006E0B3E" w:rsidRPr="00926EE7" w:rsidRDefault="00EF7DBA" w:rsidP="00EF7DBA">
      <w:pPr>
        <w:spacing w:line="360" w:lineRule="auto"/>
        <w:ind w:leftChars="456" w:left="1279" w:hangingChars="100" w:hanging="321"/>
        <w:rPr>
          <w:rFonts w:ascii="宋体" w:eastAsia="宋体" w:hAnsi="宋体" w:cs="宋体"/>
          <w:bCs/>
          <w:sz w:val="32"/>
          <w:szCs w:val="32"/>
        </w:rPr>
      </w:pPr>
      <w:r w:rsidRPr="00926EE7">
        <w:rPr>
          <w:rFonts w:ascii="宋体" w:eastAsia="宋体" w:hAnsi="宋体" w:cs="Batang" w:hint="eastAsia"/>
          <w:b/>
          <w:sz w:val="32"/>
          <w:szCs w:val="32"/>
        </w:rPr>
        <w:t>采购项目名称</w:t>
      </w:r>
      <w:bookmarkStart w:id="0" w:name="_Toc311189771"/>
      <w:bookmarkStart w:id="1" w:name="_Toc311189700"/>
      <w:r w:rsidRPr="00926EE7">
        <w:rPr>
          <w:rFonts w:ascii="宋体" w:eastAsia="宋体" w:hAnsi="宋体" w:cs="宋体" w:hint="eastAsia"/>
          <w:bCs/>
          <w:sz w:val="32"/>
          <w:szCs w:val="32"/>
        </w:rPr>
        <w:t>：电子上、下消化道内窥镜</w:t>
      </w:r>
    </w:p>
    <w:p w14:paraId="47D978F8" w14:textId="77777777" w:rsidR="00EF7DBA" w:rsidRPr="00926EE7" w:rsidRDefault="00EF7DBA" w:rsidP="00EF7DBA">
      <w:pPr>
        <w:spacing w:line="360" w:lineRule="auto"/>
        <w:ind w:leftChars="456" w:left="1279" w:hangingChars="100" w:hanging="321"/>
        <w:rPr>
          <w:rFonts w:ascii="宋体" w:eastAsia="宋体" w:hAnsi="宋体" w:cs="宋体"/>
          <w:bCs/>
          <w:sz w:val="32"/>
          <w:szCs w:val="32"/>
        </w:rPr>
      </w:pPr>
      <w:r w:rsidRPr="00926EE7">
        <w:rPr>
          <w:rFonts w:ascii="宋体" w:eastAsia="宋体" w:hAnsi="宋体" w:cs="Times New Roman" w:hint="eastAsia"/>
          <w:b/>
          <w:sz w:val="32"/>
          <w:szCs w:val="32"/>
        </w:rPr>
        <w:t>采购项</w:t>
      </w:r>
      <w:r w:rsidRPr="00926EE7">
        <w:rPr>
          <w:rFonts w:ascii="宋体" w:eastAsia="宋体" w:hAnsi="宋体" w:cs="Batang" w:hint="eastAsia"/>
          <w:b/>
          <w:sz w:val="32"/>
          <w:szCs w:val="32"/>
        </w:rPr>
        <w:t>目</w:t>
      </w:r>
      <w:bookmarkEnd w:id="0"/>
      <w:bookmarkEnd w:id="1"/>
      <w:r w:rsidRPr="00926EE7">
        <w:rPr>
          <w:rFonts w:ascii="宋体" w:eastAsia="宋体" w:hAnsi="宋体" w:cs="Times New Roman" w:hint="eastAsia"/>
          <w:b/>
          <w:bCs/>
          <w:sz w:val="32"/>
          <w:szCs w:val="32"/>
        </w:rPr>
        <w:t>编号</w:t>
      </w:r>
      <w:r w:rsidRPr="00926EE7">
        <w:rPr>
          <w:rFonts w:ascii="宋体" w:eastAsia="宋体" w:hAnsi="宋体" w:cs="Times New Roman" w:hint="eastAsia"/>
          <w:bCs/>
          <w:sz w:val="32"/>
          <w:szCs w:val="24"/>
        </w:rPr>
        <w:t>：</w:t>
      </w:r>
      <w:bookmarkStart w:id="2" w:name="_Toc311189701"/>
      <w:bookmarkStart w:id="3" w:name="_Toc311189772"/>
      <w:r w:rsidRPr="00926EE7">
        <w:rPr>
          <w:rFonts w:ascii="宋体" w:eastAsia="宋体" w:hAnsi="宋体" w:cs="宋体"/>
          <w:bCs/>
          <w:sz w:val="32"/>
          <w:szCs w:val="32"/>
        </w:rPr>
        <w:t>JSZC-320281-JZCG-D2025-0083</w:t>
      </w:r>
    </w:p>
    <w:p w14:paraId="5B99E1B1" w14:textId="7D02AEBD" w:rsidR="006E0B3E" w:rsidRPr="00926EE7" w:rsidRDefault="00EF7DBA" w:rsidP="00EF7DBA">
      <w:pPr>
        <w:spacing w:line="360" w:lineRule="auto"/>
        <w:ind w:leftChars="456" w:left="1279" w:hangingChars="100" w:hanging="321"/>
        <w:rPr>
          <w:rFonts w:ascii="宋体" w:eastAsia="宋体" w:hAnsi="宋体" w:cs="Times New Roman"/>
          <w:bCs/>
          <w:sz w:val="32"/>
          <w:szCs w:val="32"/>
        </w:rPr>
      </w:pPr>
      <w:r w:rsidRPr="00926EE7">
        <w:rPr>
          <w:rFonts w:ascii="宋体" w:eastAsia="宋体" w:hAnsi="宋体" w:cs="Times New Roman" w:hint="eastAsia"/>
          <w:b/>
          <w:bCs/>
          <w:sz w:val="32"/>
          <w:szCs w:val="32"/>
        </w:rPr>
        <w:t>集中采</w:t>
      </w:r>
      <w:r w:rsidRPr="00926EE7">
        <w:rPr>
          <w:rFonts w:ascii="宋体" w:eastAsia="宋体" w:hAnsi="宋体" w:cs="宋体" w:hint="eastAsia"/>
          <w:b/>
          <w:bCs/>
          <w:sz w:val="32"/>
          <w:szCs w:val="32"/>
        </w:rPr>
        <w:t>购</w:t>
      </w:r>
      <w:r w:rsidRPr="00926EE7">
        <w:rPr>
          <w:rFonts w:ascii="宋体" w:eastAsia="宋体" w:hAnsi="宋体" w:cs="Batang" w:hint="eastAsia"/>
          <w:b/>
          <w:bCs/>
          <w:sz w:val="32"/>
          <w:szCs w:val="32"/>
        </w:rPr>
        <w:t>机</w:t>
      </w:r>
      <w:r w:rsidRPr="00926EE7">
        <w:rPr>
          <w:rFonts w:ascii="宋体" w:eastAsia="宋体" w:hAnsi="宋体" w:cs="宋体" w:hint="eastAsia"/>
          <w:b/>
          <w:bCs/>
          <w:sz w:val="32"/>
          <w:szCs w:val="32"/>
        </w:rPr>
        <w:t>构</w:t>
      </w:r>
      <w:r w:rsidRPr="00926EE7">
        <w:rPr>
          <w:rFonts w:ascii="宋体" w:eastAsia="宋体" w:hAnsi="宋体" w:cs="Times New Roman" w:hint="eastAsia"/>
          <w:b/>
          <w:bCs/>
          <w:sz w:val="32"/>
          <w:szCs w:val="32"/>
        </w:rPr>
        <w:t xml:space="preserve">: </w:t>
      </w:r>
      <w:r w:rsidRPr="00926EE7">
        <w:rPr>
          <w:rFonts w:ascii="宋体" w:eastAsia="宋体" w:hAnsi="宋体" w:cs="Times New Roman" w:hint="eastAsia"/>
          <w:bCs/>
          <w:sz w:val="32"/>
          <w:szCs w:val="32"/>
        </w:rPr>
        <w:t>江</w:t>
      </w:r>
      <w:r w:rsidRPr="00926EE7">
        <w:rPr>
          <w:rFonts w:ascii="宋体" w:eastAsia="宋体" w:hAnsi="宋体" w:cs="宋体" w:hint="eastAsia"/>
          <w:bCs/>
          <w:sz w:val="32"/>
          <w:szCs w:val="32"/>
        </w:rPr>
        <w:t>阴</w:t>
      </w:r>
      <w:r w:rsidRPr="00926EE7">
        <w:rPr>
          <w:rFonts w:ascii="宋体" w:eastAsia="宋体" w:hAnsi="宋体" w:cs="Batang" w:hint="eastAsia"/>
          <w:bCs/>
          <w:sz w:val="32"/>
          <w:szCs w:val="32"/>
        </w:rPr>
        <w:t>市政</w:t>
      </w:r>
      <w:r w:rsidRPr="00926EE7">
        <w:rPr>
          <w:rFonts w:ascii="宋体" w:eastAsia="宋体" w:hAnsi="宋体" w:cs="Times New Roman" w:hint="eastAsia"/>
          <w:bCs/>
          <w:sz w:val="32"/>
          <w:szCs w:val="32"/>
        </w:rPr>
        <w:t>府采</w:t>
      </w:r>
      <w:r w:rsidRPr="00926EE7">
        <w:rPr>
          <w:rFonts w:ascii="宋体" w:eastAsia="宋体" w:hAnsi="宋体" w:cs="宋体" w:hint="eastAsia"/>
          <w:bCs/>
          <w:sz w:val="32"/>
          <w:szCs w:val="32"/>
        </w:rPr>
        <w:t>购</w:t>
      </w:r>
      <w:r w:rsidRPr="00926EE7">
        <w:rPr>
          <w:rFonts w:ascii="宋体" w:eastAsia="宋体" w:hAnsi="宋体" w:cs="Batang" w:hint="eastAsia"/>
          <w:bCs/>
          <w:sz w:val="32"/>
          <w:szCs w:val="32"/>
        </w:rPr>
        <w:t>中心</w:t>
      </w:r>
      <w:bookmarkEnd w:id="2"/>
      <w:bookmarkEnd w:id="3"/>
    </w:p>
    <w:p w14:paraId="33FAD416" w14:textId="77777777" w:rsidR="006E0B3E" w:rsidRPr="00926EE7" w:rsidRDefault="006E0B3E">
      <w:pPr>
        <w:jc w:val="center"/>
        <w:rPr>
          <w:rFonts w:ascii="宋体" w:eastAsia="宋体" w:hAnsi="宋体" w:cs="Times New Roman"/>
          <w:bCs/>
          <w:sz w:val="48"/>
          <w:szCs w:val="24"/>
        </w:rPr>
      </w:pPr>
    </w:p>
    <w:p w14:paraId="3BAD096E" w14:textId="77777777" w:rsidR="006E0B3E" w:rsidRPr="00926EE7" w:rsidRDefault="006E0B3E">
      <w:pPr>
        <w:jc w:val="center"/>
        <w:rPr>
          <w:rFonts w:ascii="宋体" w:eastAsia="宋体" w:hAnsi="宋体" w:cs="Times New Roman"/>
          <w:bCs/>
          <w:sz w:val="48"/>
          <w:szCs w:val="24"/>
        </w:rPr>
      </w:pPr>
    </w:p>
    <w:p w14:paraId="205E4C25" w14:textId="77777777" w:rsidR="006E0B3E" w:rsidRPr="00926EE7" w:rsidRDefault="006E0B3E">
      <w:pPr>
        <w:jc w:val="center"/>
        <w:rPr>
          <w:rFonts w:ascii="宋体" w:eastAsia="宋体" w:hAnsi="宋体" w:cs="Times New Roman"/>
          <w:bCs/>
          <w:sz w:val="48"/>
          <w:szCs w:val="24"/>
        </w:rPr>
      </w:pPr>
    </w:p>
    <w:p w14:paraId="77970F7A" w14:textId="77777777" w:rsidR="006E0B3E" w:rsidRPr="00926EE7" w:rsidRDefault="006E0B3E">
      <w:pPr>
        <w:jc w:val="center"/>
        <w:rPr>
          <w:rFonts w:ascii="宋体" w:eastAsia="宋体" w:hAnsi="宋体" w:cs="Times New Roman"/>
          <w:bCs/>
          <w:sz w:val="48"/>
          <w:szCs w:val="24"/>
        </w:rPr>
      </w:pPr>
    </w:p>
    <w:p w14:paraId="4888054B" w14:textId="77777777" w:rsidR="006E0B3E" w:rsidRPr="00926EE7" w:rsidRDefault="006E0B3E">
      <w:pPr>
        <w:jc w:val="center"/>
        <w:rPr>
          <w:rFonts w:ascii="宋体" w:eastAsia="宋体" w:hAnsi="宋体" w:cs="Times New Roman"/>
          <w:bCs/>
          <w:sz w:val="48"/>
          <w:szCs w:val="24"/>
        </w:rPr>
      </w:pPr>
    </w:p>
    <w:p w14:paraId="43E38826" w14:textId="77777777" w:rsidR="006E0B3E" w:rsidRPr="00926EE7" w:rsidRDefault="00EF7DBA">
      <w:pPr>
        <w:jc w:val="center"/>
        <w:rPr>
          <w:rFonts w:ascii="宋体" w:eastAsia="宋体" w:hAnsi="宋体" w:cs="Times New Roman"/>
          <w:bCs/>
          <w:sz w:val="48"/>
          <w:szCs w:val="24"/>
        </w:rPr>
        <w:sectPr w:rsidR="006E0B3E" w:rsidRPr="00926EE7">
          <w:headerReference w:type="default" r:id="rId9"/>
          <w:footerReference w:type="default" r:id="rId10"/>
          <w:pgSz w:w="11906" w:h="16838"/>
          <w:pgMar w:top="1247" w:right="1247" w:bottom="1247" w:left="1247" w:header="851" w:footer="992" w:gutter="0"/>
          <w:cols w:space="425"/>
          <w:titlePg/>
          <w:docGrid w:linePitch="312"/>
        </w:sectPr>
      </w:pPr>
      <w:r w:rsidRPr="00926EE7">
        <w:rPr>
          <w:rFonts w:ascii="宋体" w:eastAsia="宋体" w:hAnsi="宋体" w:cs="Times New Roman" w:hint="eastAsia"/>
          <w:bCs/>
          <w:sz w:val="48"/>
          <w:szCs w:val="24"/>
        </w:rPr>
        <w:t>二○二五年十一月</w:t>
      </w:r>
    </w:p>
    <w:p w14:paraId="37B5F770" w14:textId="77777777" w:rsidR="006E0B3E" w:rsidRPr="00926EE7" w:rsidRDefault="006E0B3E">
      <w:pPr>
        <w:spacing w:line="360" w:lineRule="auto"/>
        <w:jc w:val="center"/>
        <w:rPr>
          <w:rFonts w:ascii="黑体" w:eastAsia="黑体" w:hAnsi="Times New Roman" w:cs="Times New Roman"/>
          <w:bCs/>
          <w:sz w:val="44"/>
          <w:szCs w:val="44"/>
        </w:rPr>
      </w:pPr>
    </w:p>
    <w:p w14:paraId="6777A0A3" w14:textId="77777777" w:rsidR="006E0B3E" w:rsidRPr="00926EE7" w:rsidRDefault="00EF7DBA">
      <w:pPr>
        <w:spacing w:line="360" w:lineRule="auto"/>
        <w:jc w:val="center"/>
        <w:rPr>
          <w:rFonts w:ascii="黑体" w:eastAsia="黑体" w:hAnsi="Times New Roman" w:cs="Times New Roman"/>
          <w:bCs/>
          <w:sz w:val="44"/>
          <w:szCs w:val="44"/>
        </w:rPr>
      </w:pPr>
      <w:r w:rsidRPr="00926EE7">
        <w:rPr>
          <w:rFonts w:ascii="黑体" w:eastAsia="黑体" w:hAnsi="Times New Roman" w:cs="Times New Roman" w:hint="eastAsia"/>
          <w:bCs/>
          <w:sz w:val="44"/>
          <w:szCs w:val="44"/>
        </w:rPr>
        <w:t>总　目　录</w:t>
      </w:r>
    </w:p>
    <w:bookmarkStart w:id="4" w:name="_Toc166593155"/>
    <w:bookmarkStart w:id="5" w:name="_Toc166593357"/>
    <w:p w14:paraId="33E1614B" w14:textId="77777777" w:rsidR="006E0B3E" w:rsidRPr="00926EE7" w:rsidRDefault="00EF7DBA">
      <w:pPr>
        <w:pStyle w:val="10"/>
        <w:rPr>
          <w:sz w:val="28"/>
          <w:szCs w:val="28"/>
        </w:rPr>
      </w:pPr>
      <w:r w:rsidRPr="00926EE7">
        <w:rPr>
          <w:rFonts w:ascii="宋体" w:eastAsia="宋体" w:hAnsi="宋体" w:cs="Times New Roman"/>
          <w:szCs w:val="30"/>
        </w:rPr>
        <w:fldChar w:fldCharType="begin"/>
      </w:r>
      <w:r w:rsidRPr="00926EE7">
        <w:rPr>
          <w:rFonts w:ascii="宋体" w:eastAsia="宋体" w:hAnsi="宋体" w:cs="Times New Roman"/>
          <w:szCs w:val="30"/>
        </w:rPr>
        <w:instrText xml:space="preserve"> TOC \o "1-3" \h \z \u </w:instrText>
      </w:r>
      <w:r w:rsidRPr="00926EE7">
        <w:rPr>
          <w:rFonts w:ascii="宋体" w:eastAsia="宋体" w:hAnsi="宋体" w:cs="Times New Roman"/>
          <w:szCs w:val="30"/>
        </w:rPr>
        <w:fldChar w:fldCharType="separate"/>
      </w:r>
      <w:hyperlink w:anchor="_Toc173161019" w:history="1">
        <w:r w:rsidRPr="00926EE7">
          <w:rPr>
            <w:rStyle w:val="ad"/>
            <w:rFonts w:hint="eastAsia"/>
            <w:sz w:val="28"/>
            <w:szCs w:val="28"/>
          </w:rPr>
          <w:t>第一章　单一来源采购邀请</w:t>
        </w:r>
        <w:r w:rsidRPr="00926EE7">
          <w:rPr>
            <w:sz w:val="28"/>
            <w:szCs w:val="28"/>
          </w:rPr>
          <w:tab/>
        </w:r>
        <w:r w:rsidRPr="00926EE7">
          <w:rPr>
            <w:sz w:val="28"/>
            <w:szCs w:val="28"/>
          </w:rPr>
          <w:fldChar w:fldCharType="begin"/>
        </w:r>
        <w:r w:rsidRPr="00926EE7">
          <w:rPr>
            <w:sz w:val="28"/>
            <w:szCs w:val="28"/>
          </w:rPr>
          <w:instrText xml:space="preserve"> PAGEREF _Toc173161019 \h </w:instrText>
        </w:r>
        <w:r w:rsidRPr="00926EE7">
          <w:rPr>
            <w:sz w:val="28"/>
            <w:szCs w:val="28"/>
          </w:rPr>
        </w:r>
        <w:r w:rsidRPr="00926EE7">
          <w:rPr>
            <w:sz w:val="28"/>
            <w:szCs w:val="28"/>
          </w:rPr>
          <w:fldChar w:fldCharType="separate"/>
        </w:r>
        <w:r w:rsidR="000D1F78" w:rsidRPr="00926EE7">
          <w:rPr>
            <w:noProof/>
            <w:sz w:val="28"/>
            <w:szCs w:val="28"/>
          </w:rPr>
          <w:t>- 3 -</w:t>
        </w:r>
        <w:r w:rsidRPr="00926EE7">
          <w:rPr>
            <w:sz w:val="28"/>
            <w:szCs w:val="28"/>
          </w:rPr>
          <w:fldChar w:fldCharType="end"/>
        </w:r>
      </w:hyperlink>
    </w:p>
    <w:p w14:paraId="5FCA3D80" w14:textId="77777777" w:rsidR="006E0B3E" w:rsidRPr="00926EE7" w:rsidRDefault="00BF6412">
      <w:pPr>
        <w:pStyle w:val="10"/>
        <w:rPr>
          <w:sz w:val="28"/>
          <w:szCs w:val="28"/>
        </w:rPr>
      </w:pPr>
      <w:hyperlink w:anchor="_Toc173161020" w:history="1">
        <w:r w:rsidR="00EF7DBA" w:rsidRPr="00926EE7">
          <w:rPr>
            <w:rStyle w:val="ad"/>
            <w:rFonts w:hint="eastAsia"/>
            <w:sz w:val="28"/>
            <w:szCs w:val="28"/>
          </w:rPr>
          <w:t>第二章　供应商须知</w:t>
        </w:r>
        <w:r w:rsidR="00EF7DBA" w:rsidRPr="00926EE7">
          <w:rPr>
            <w:sz w:val="28"/>
            <w:szCs w:val="28"/>
          </w:rPr>
          <w:tab/>
        </w:r>
        <w:r w:rsidR="00EF7DBA" w:rsidRPr="00926EE7">
          <w:rPr>
            <w:sz w:val="28"/>
            <w:szCs w:val="28"/>
          </w:rPr>
          <w:fldChar w:fldCharType="begin"/>
        </w:r>
        <w:r w:rsidR="00EF7DBA" w:rsidRPr="00926EE7">
          <w:rPr>
            <w:sz w:val="28"/>
            <w:szCs w:val="28"/>
          </w:rPr>
          <w:instrText xml:space="preserve"> PAGEREF _Toc173161020 \h </w:instrText>
        </w:r>
        <w:r w:rsidR="00EF7DBA" w:rsidRPr="00926EE7">
          <w:rPr>
            <w:sz w:val="28"/>
            <w:szCs w:val="28"/>
          </w:rPr>
        </w:r>
        <w:r w:rsidR="00EF7DBA" w:rsidRPr="00926EE7">
          <w:rPr>
            <w:sz w:val="28"/>
            <w:szCs w:val="28"/>
          </w:rPr>
          <w:fldChar w:fldCharType="separate"/>
        </w:r>
        <w:r w:rsidR="000D1F78" w:rsidRPr="00926EE7">
          <w:rPr>
            <w:noProof/>
            <w:sz w:val="28"/>
            <w:szCs w:val="28"/>
          </w:rPr>
          <w:t>- 6 -</w:t>
        </w:r>
        <w:r w:rsidR="00EF7DBA" w:rsidRPr="00926EE7">
          <w:rPr>
            <w:sz w:val="28"/>
            <w:szCs w:val="28"/>
          </w:rPr>
          <w:fldChar w:fldCharType="end"/>
        </w:r>
      </w:hyperlink>
    </w:p>
    <w:p w14:paraId="347E90DC" w14:textId="77777777" w:rsidR="006E0B3E" w:rsidRPr="00926EE7" w:rsidRDefault="00BF6412">
      <w:pPr>
        <w:pStyle w:val="10"/>
        <w:rPr>
          <w:sz w:val="28"/>
          <w:szCs w:val="28"/>
        </w:rPr>
      </w:pPr>
      <w:hyperlink w:anchor="_Toc173161021" w:history="1">
        <w:r w:rsidR="00EF7DBA" w:rsidRPr="00926EE7">
          <w:rPr>
            <w:rStyle w:val="ad"/>
            <w:rFonts w:hint="eastAsia"/>
            <w:sz w:val="28"/>
            <w:szCs w:val="28"/>
          </w:rPr>
          <w:t>第三章　项目要求和有关说明</w:t>
        </w:r>
        <w:r w:rsidR="00EF7DBA" w:rsidRPr="00926EE7">
          <w:rPr>
            <w:sz w:val="28"/>
            <w:szCs w:val="28"/>
          </w:rPr>
          <w:tab/>
        </w:r>
        <w:r w:rsidR="00EF7DBA" w:rsidRPr="00926EE7">
          <w:rPr>
            <w:sz w:val="28"/>
            <w:szCs w:val="28"/>
          </w:rPr>
          <w:fldChar w:fldCharType="begin"/>
        </w:r>
        <w:r w:rsidR="00EF7DBA" w:rsidRPr="00926EE7">
          <w:rPr>
            <w:sz w:val="28"/>
            <w:szCs w:val="28"/>
          </w:rPr>
          <w:instrText xml:space="preserve"> PAGEREF _Toc173161021 \h </w:instrText>
        </w:r>
        <w:r w:rsidR="00EF7DBA" w:rsidRPr="00926EE7">
          <w:rPr>
            <w:sz w:val="28"/>
            <w:szCs w:val="28"/>
          </w:rPr>
        </w:r>
        <w:r w:rsidR="00EF7DBA" w:rsidRPr="00926EE7">
          <w:rPr>
            <w:sz w:val="28"/>
            <w:szCs w:val="28"/>
          </w:rPr>
          <w:fldChar w:fldCharType="separate"/>
        </w:r>
        <w:r w:rsidR="000D1F78" w:rsidRPr="00926EE7">
          <w:rPr>
            <w:noProof/>
            <w:sz w:val="28"/>
            <w:szCs w:val="28"/>
          </w:rPr>
          <w:t>- 11 -</w:t>
        </w:r>
        <w:r w:rsidR="00EF7DBA" w:rsidRPr="00926EE7">
          <w:rPr>
            <w:sz w:val="28"/>
            <w:szCs w:val="28"/>
          </w:rPr>
          <w:fldChar w:fldCharType="end"/>
        </w:r>
      </w:hyperlink>
    </w:p>
    <w:p w14:paraId="52C0B2D9" w14:textId="77777777" w:rsidR="006E0B3E" w:rsidRPr="00926EE7" w:rsidRDefault="00BF6412">
      <w:pPr>
        <w:pStyle w:val="10"/>
        <w:rPr>
          <w:sz w:val="28"/>
          <w:szCs w:val="28"/>
        </w:rPr>
      </w:pPr>
      <w:hyperlink w:anchor="_Toc173161022" w:history="1">
        <w:r w:rsidR="00EF7DBA" w:rsidRPr="00926EE7">
          <w:rPr>
            <w:rStyle w:val="ad"/>
            <w:rFonts w:hint="eastAsia"/>
            <w:sz w:val="28"/>
            <w:szCs w:val="28"/>
          </w:rPr>
          <w:t>第四章　合同书（格式）</w:t>
        </w:r>
        <w:r w:rsidR="00EF7DBA" w:rsidRPr="00926EE7">
          <w:rPr>
            <w:sz w:val="28"/>
            <w:szCs w:val="28"/>
          </w:rPr>
          <w:tab/>
        </w:r>
        <w:r w:rsidR="00EF7DBA" w:rsidRPr="00926EE7">
          <w:rPr>
            <w:sz w:val="28"/>
            <w:szCs w:val="28"/>
          </w:rPr>
          <w:fldChar w:fldCharType="begin"/>
        </w:r>
        <w:r w:rsidR="00EF7DBA" w:rsidRPr="00926EE7">
          <w:rPr>
            <w:sz w:val="28"/>
            <w:szCs w:val="28"/>
          </w:rPr>
          <w:instrText xml:space="preserve"> PAGEREF _Toc173161022 \h </w:instrText>
        </w:r>
        <w:r w:rsidR="00EF7DBA" w:rsidRPr="00926EE7">
          <w:rPr>
            <w:sz w:val="28"/>
            <w:szCs w:val="28"/>
          </w:rPr>
        </w:r>
        <w:r w:rsidR="00EF7DBA" w:rsidRPr="00926EE7">
          <w:rPr>
            <w:sz w:val="28"/>
            <w:szCs w:val="28"/>
          </w:rPr>
          <w:fldChar w:fldCharType="separate"/>
        </w:r>
        <w:r w:rsidR="000D1F78" w:rsidRPr="00926EE7">
          <w:rPr>
            <w:noProof/>
            <w:sz w:val="28"/>
            <w:szCs w:val="28"/>
          </w:rPr>
          <w:t>- 14 -</w:t>
        </w:r>
        <w:r w:rsidR="00EF7DBA" w:rsidRPr="00926EE7">
          <w:rPr>
            <w:sz w:val="28"/>
            <w:szCs w:val="28"/>
          </w:rPr>
          <w:fldChar w:fldCharType="end"/>
        </w:r>
      </w:hyperlink>
    </w:p>
    <w:p w14:paraId="770AF4BA" w14:textId="77777777" w:rsidR="006E0B3E" w:rsidRPr="00926EE7" w:rsidRDefault="00BF6412">
      <w:pPr>
        <w:pStyle w:val="10"/>
        <w:rPr>
          <w:sz w:val="28"/>
          <w:szCs w:val="28"/>
        </w:rPr>
      </w:pPr>
      <w:hyperlink w:anchor="_Toc173161023" w:history="1">
        <w:r w:rsidR="00EF7DBA" w:rsidRPr="00926EE7">
          <w:rPr>
            <w:rStyle w:val="ad"/>
            <w:rFonts w:hint="eastAsia"/>
            <w:sz w:val="28"/>
            <w:szCs w:val="28"/>
          </w:rPr>
          <w:t>第五章　响应文件的组成和格式</w:t>
        </w:r>
        <w:r w:rsidR="00EF7DBA" w:rsidRPr="00926EE7">
          <w:rPr>
            <w:sz w:val="28"/>
            <w:szCs w:val="28"/>
          </w:rPr>
          <w:tab/>
        </w:r>
        <w:r w:rsidR="00EF7DBA" w:rsidRPr="00926EE7">
          <w:rPr>
            <w:sz w:val="28"/>
            <w:szCs w:val="28"/>
          </w:rPr>
          <w:fldChar w:fldCharType="begin"/>
        </w:r>
        <w:r w:rsidR="00EF7DBA" w:rsidRPr="00926EE7">
          <w:rPr>
            <w:sz w:val="28"/>
            <w:szCs w:val="28"/>
          </w:rPr>
          <w:instrText xml:space="preserve"> PAGEREF _Toc173161023 \h </w:instrText>
        </w:r>
        <w:r w:rsidR="00EF7DBA" w:rsidRPr="00926EE7">
          <w:rPr>
            <w:sz w:val="28"/>
            <w:szCs w:val="28"/>
          </w:rPr>
        </w:r>
        <w:r w:rsidR="00EF7DBA" w:rsidRPr="00926EE7">
          <w:rPr>
            <w:sz w:val="28"/>
            <w:szCs w:val="28"/>
          </w:rPr>
          <w:fldChar w:fldCharType="separate"/>
        </w:r>
        <w:r w:rsidR="000D1F78" w:rsidRPr="00926EE7">
          <w:rPr>
            <w:noProof/>
            <w:sz w:val="28"/>
            <w:szCs w:val="28"/>
          </w:rPr>
          <w:t>- 18 -</w:t>
        </w:r>
        <w:r w:rsidR="00EF7DBA" w:rsidRPr="00926EE7">
          <w:rPr>
            <w:sz w:val="28"/>
            <w:szCs w:val="28"/>
          </w:rPr>
          <w:fldChar w:fldCharType="end"/>
        </w:r>
      </w:hyperlink>
    </w:p>
    <w:p w14:paraId="54359313" w14:textId="77777777" w:rsidR="006E0B3E" w:rsidRPr="00926EE7" w:rsidRDefault="00EF7DBA">
      <w:pPr>
        <w:pStyle w:val="a9"/>
        <w:spacing w:line="600" w:lineRule="exact"/>
        <w:rPr>
          <w:rFonts w:ascii="宋体" w:eastAsia="宋体" w:hAnsi="宋体" w:cs="Times New Roman"/>
          <w:szCs w:val="30"/>
        </w:rPr>
      </w:pPr>
      <w:r w:rsidRPr="00926EE7">
        <w:rPr>
          <w:rFonts w:ascii="宋体" w:eastAsia="宋体" w:hAnsi="宋体" w:cs="Times New Roman"/>
          <w:szCs w:val="30"/>
        </w:rPr>
        <w:fldChar w:fldCharType="end"/>
      </w:r>
    </w:p>
    <w:p w14:paraId="7178A75E" w14:textId="77777777" w:rsidR="006E0B3E" w:rsidRPr="00926EE7" w:rsidRDefault="006E0B3E"/>
    <w:p w14:paraId="388A4A2F" w14:textId="77777777" w:rsidR="006E0B3E" w:rsidRPr="00926EE7" w:rsidRDefault="006E0B3E"/>
    <w:p w14:paraId="1CE87B17" w14:textId="77777777" w:rsidR="006E0B3E" w:rsidRPr="00926EE7" w:rsidRDefault="006E0B3E"/>
    <w:p w14:paraId="2C2D89E5" w14:textId="77777777" w:rsidR="006E0B3E" w:rsidRPr="00926EE7" w:rsidRDefault="006E0B3E">
      <w:pPr>
        <w:sectPr w:rsidR="006E0B3E" w:rsidRPr="00926EE7">
          <w:footerReference w:type="even" r:id="rId11"/>
          <w:pgSz w:w="11906" w:h="16838"/>
          <w:pgMar w:top="1247" w:right="1247" w:bottom="1247" w:left="1247" w:header="680" w:footer="992" w:gutter="0"/>
          <w:pgNumType w:fmt="numberInDash"/>
          <w:cols w:space="720"/>
          <w:docGrid w:linePitch="312"/>
        </w:sectPr>
      </w:pPr>
    </w:p>
    <w:p w14:paraId="05CC0BF2" w14:textId="77777777" w:rsidR="006E0B3E" w:rsidRPr="00926EE7" w:rsidRDefault="006E0B3E">
      <w:pPr>
        <w:pStyle w:val="a9"/>
      </w:pPr>
    </w:p>
    <w:p w14:paraId="611E9642" w14:textId="77777777" w:rsidR="006E0B3E" w:rsidRPr="00926EE7" w:rsidRDefault="00EF7DBA">
      <w:pPr>
        <w:pStyle w:val="a9"/>
      </w:pPr>
      <w:bookmarkStart w:id="6" w:name="_Toc173160435"/>
      <w:bookmarkStart w:id="7" w:name="_Toc173161019"/>
      <w:r w:rsidRPr="00926EE7">
        <w:rPr>
          <w:rFonts w:hint="eastAsia"/>
        </w:rPr>
        <w:t xml:space="preserve">第一章　</w:t>
      </w:r>
      <w:bookmarkEnd w:id="4"/>
      <w:bookmarkEnd w:id="5"/>
      <w:r w:rsidRPr="00926EE7">
        <w:rPr>
          <w:rFonts w:hint="eastAsia"/>
        </w:rPr>
        <w:t>单一来源采购邀请</w:t>
      </w:r>
      <w:bookmarkEnd w:id="6"/>
      <w:bookmarkEnd w:id="7"/>
    </w:p>
    <w:p w14:paraId="4CEE6398" w14:textId="77777777" w:rsidR="006E0B3E" w:rsidRPr="00926EE7" w:rsidRDefault="006E0B3E">
      <w:pPr>
        <w:spacing w:line="400" w:lineRule="exact"/>
        <w:jc w:val="center"/>
        <w:outlineLvl w:val="0"/>
        <w:rPr>
          <w:rFonts w:ascii="宋体" w:eastAsia="宋体" w:hAnsi="宋体" w:cs="Times New Roman"/>
          <w:b/>
          <w:bCs/>
          <w:sz w:val="24"/>
          <w:szCs w:val="24"/>
        </w:rPr>
      </w:pPr>
    </w:p>
    <w:p w14:paraId="7DABE327" w14:textId="77777777" w:rsidR="006E0B3E" w:rsidRPr="00926EE7" w:rsidRDefault="00EF7DBA">
      <w:pPr>
        <w:pBdr>
          <w:top w:val="single" w:sz="4" w:space="1" w:color="auto"/>
          <w:left w:val="single" w:sz="4" w:space="4" w:color="auto"/>
          <w:bottom w:val="single" w:sz="4" w:space="1" w:color="auto"/>
          <w:right w:val="single" w:sz="4" w:space="4" w:color="auto"/>
        </w:pBdr>
        <w:spacing w:line="400" w:lineRule="exact"/>
        <w:rPr>
          <w:rFonts w:ascii="宋体" w:eastAsia="宋体" w:hAnsi="宋体" w:cs="Times New Roman"/>
          <w:b/>
          <w:sz w:val="24"/>
          <w:szCs w:val="24"/>
        </w:rPr>
      </w:pPr>
      <w:r w:rsidRPr="00926EE7">
        <w:rPr>
          <w:rFonts w:ascii="宋体" w:eastAsia="宋体" w:hAnsi="宋体" w:cs="Times New Roman"/>
          <w:b/>
          <w:sz w:val="24"/>
          <w:szCs w:val="24"/>
        </w:rPr>
        <w:t>项目概况</w:t>
      </w:r>
    </w:p>
    <w:p w14:paraId="4ED596B1" w14:textId="6C73DDD6" w:rsidR="006E0B3E" w:rsidRPr="00926EE7" w:rsidRDefault="00EF7DBA" w:rsidP="00EF7DBA">
      <w:pPr>
        <w:pBdr>
          <w:top w:val="single" w:sz="4" w:space="1" w:color="auto"/>
          <w:left w:val="single" w:sz="4" w:space="4" w:color="auto"/>
          <w:bottom w:val="single" w:sz="4" w:space="1" w:color="auto"/>
          <w:right w:val="single" w:sz="4" w:space="4" w:color="auto"/>
        </w:pBd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电子上、下消化道内窥镜</w:t>
      </w:r>
      <w:r w:rsidRPr="00926EE7">
        <w:rPr>
          <w:rFonts w:ascii="宋体" w:eastAsia="宋体" w:hAnsi="宋体" w:cs="Times New Roman"/>
          <w:bCs/>
          <w:sz w:val="24"/>
          <w:szCs w:val="24"/>
        </w:rPr>
        <w:t>JSZC-320281-JZCG-D2025-0083</w:t>
      </w:r>
      <w:r w:rsidRPr="00926EE7">
        <w:rPr>
          <w:rFonts w:ascii="宋体" w:eastAsia="宋体" w:hAnsi="宋体" w:cs="Times New Roman" w:hint="eastAsia"/>
          <w:sz w:val="24"/>
          <w:szCs w:val="24"/>
        </w:rPr>
        <w:t>采购</w:t>
      </w:r>
      <w:r w:rsidRPr="00926EE7">
        <w:rPr>
          <w:rFonts w:ascii="宋体" w:eastAsia="宋体" w:hAnsi="宋体" w:cs="Times New Roman"/>
          <w:sz w:val="24"/>
          <w:szCs w:val="24"/>
        </w:rPr>
        <w:t>项目的潜在</w:t>
      </w:r>
      <w:r w:rsidRPr="00926EE7">
        <w:rPr>
          <w:rFonts w:ascii="宋体" w:eastAsia="宋体" w:hAnsi="宋体" w:cs="Times New Roman" w:hint="eastAsia"/>
          <w:sz w:val="24"/>
          <w:szCs w:val="24"/>
        </w:rPr>
        <w:t>供应商</w:t>
      </w:r>
      <w:r w:rsidRPr="00926EE7">
        <w:rPr>
          <w:rFonts w:ascii="宋体" w:eastAsia="宋体" w:hAnsi="宋体" w:cs="Times New Roman" w:hint="eastAsia"/>
          <w:b/>
          <w:sz w:val="24"/>
          <w:szCs w:val="24"/>
        </w:rPr>
        <w:t>（唯一供应商：江苏宝源医疗科技有限公司）</w:t>
      </w:r>
      <w:r w:rsidRPr="00926EE7">
        <w:rPr>
          <w:rFonts w:ascii="宋体" w:eastAsia="宋体" w:hAnsi="宋体" w:cs="Times New Roman"/>
          <w:sz w:val="24"/>
          <w:szCs w:val="24"/>
        </w:rPr>
        <w:t>应在“江苏政府采购网”获取</w:t>
      </w:r>
      <w:r w:rsidRPr="00926EE7">
        <w:rPr>
          <w:rFonts w:ascii="宋体" w:eastAsia="宋体" w:hAnsi="宋体" w:cs="Times New Roman" w:hint="eastAsia"/>
          <w:sz w:val="24"/>
          <w:szCs w:val="24"/>
        </w:rPr>
        <w:t>采购</w:t>
      </w:r>
      <w:r w:rsidRPr="00926EE7">
        <w:rPr>
          <w:rFonts w:ascii="宋体" w:eastAsia="宋体" w:hAnsi="宋体" w:cs="Times New Roman"/>
          <w:sz w:val="24"/>
          <w:szCs w:val="24"/>
        </w:rPr>
        <w:t>文件，并</w:t>
      </w:r>
      <w:r w:rsidRPr="00926EE7">
        <w:rPr>
          <w:rFonts w:ascii="宋体" w:eastAsia="宋体" w:hAnsi="宋体" w:cs="Times New Roman" w:hint="eastAsia"/>
          <w:sz w:val="24"/>
          <w:szCs w:val="24"/>
        </w:rPr>
        <w:t>于</w:t>
      </w:r>
      <w:r w:rsidRPr="00926EE7">
        <w:rPr>
          <w:rFonts w:ascii="宋体" w:eastAsia="宋体" w:hAnsi="宋体" w:cs="Times New Roman"/>
          <w:sz w:val="24"/>
          <w:szCs w:val="24"/>
        </w:rPr>
        <w:t>202</w:t>
      </w:r>
      <w:r w:rsidRPr="00926EE7">
        <w:rPr>
          <w:rFonts w:ascii="宋体" w:eastAsia="宋体" w:hAnsi="宋体" w:cs="Times New Roman" w:hint="eastAsia"/>
          <w:sz w:val="24"/>
          <w:szCs w:val="24"/>
        </w:rPr>
        <w:t>5</w:t>
      </w:r>
      <w:r w:rsidRPr="00926EE7">
        <w:rPr>
          <w:rFonts w:ascii="宋体" w:eastAsia="宋体" w:hAnsi="宋体" w:cs="Times New Roman"/>
          <w:sz w:val="24"/>
          <w:szCs w:val="24"/>
        </w:rPr>
        <w:t>-</w:t>
      </w:r>
      <w:r w:rsidRPr="00926EE7">
        <w:rPr>
          <w:rFonts w:ascii="宋体" w:eastAsia="宋体" w:hAnsi="宋体" w:cs="Times New Roman" w:hint="eastAsia"/>
          <w:sz w:val="24"/>
          <w:szCs w:val="24"/>
        </w:rPr>
        <w:t>11</w:t>
      </w:r>
      <w:r w:rsidRPr="00926EE7">
        <w:rPr>
          <w:rFonts w:ascii="宋体" w:eastAsia="宋体" w:hAnsi="宋体" w:cs="Times New Roman"/>
          <w:sz w:val="24"/>
          <w:szCs w:val="24"/>
        </w:rPr>
        <w:t>-</w:t>
      </w:r>
      <w:r w:rsidR="00BC332D" w:rsidRPr="00926EE7">
        <w:rPr>
          <w:rFonts w:ascii="宋体" w:eastAsia="宋体" w:hAnsi="宋体" w:cs="Times New Roman" w:hint="eastAsia"/>
          <w:sz w:val="24"/>
          <w:szCs w:val="24"/>
        </w:rPr>
        <w:t>26</w:t>
      </w:r>
      <w:r w:rsidRPr="00926EE7">
        <w:rPr>
          <w:rFonts w:ascii="宋体" w:eastAsia="宋体" w:hAnsi="宋体" w:cs="Times New Roman" w:hint="eastAsia"/>
          <w:sz w:val="24"/>
          <w:szCs w:val="24"/>
        </w:rPr>
        <w:t xml:space="preserve">  13</w:t>
      </w:r>
      <w:r w:rsidRPr="00926EE7">
        <w:rPr>
          <w:rFonts w:ascii="宋体" w:eastAsia="宋体" w:hAnsi="宋体" w:cs="Times New Roman"/>
          <w:sz w:val="24"/>
          <w:szCs w:val="24"/>
        </w:rPr>
        <w:t>:</w:t>
      </w:r>
      <w:r w:rsidRPr="00926EE7">
        <w:rPr>
          <w:rFonts w:ascii="宋体" w:eastAsia="宋体" w:hAnsi="宋体" w:cs="Times New Roman" w:hint="eastAsia"/>
          <w:sz w:val="24"/>
          <w:szCs w:val="24"/>
        </w:rPr>
        <w:t>3</w:t>
      </w:r>
      <w:r w:rsidRPr="00926EE7">
        <w:rPr>
          <w:rFonts w:ascii="宋体" w:eastAsia="宋体" w:hAnsi="宋体" w:cs="Times New Roman"/>
          <w:sz w:val="24"/>
          <w:szCs w:val="24"/>
        </w:rPr>
        <w:t>0 （北京时间）前递交</w:t>
      </w:r>
      <w:r w:rsidRPr="00926EE7">
        <w:rPr>
          <w:rFonts w:ascii="宋体" w:eastAsia="宋体" w:hAnsi="宋体" w:cs="Times New Roman" w:hint="eastAsia"/>
          <w:sz w:val="24"/>
          <w:szCs w:val="24"/>
        </w:rPr>
        <w:t>响应</w:t>
      </w:r>
      <w:r w:rsidRPr="00926EE7">
        <w:rPr>
          <w:rFonts w:ascii="宋体" w:eastAsia="宋体" w:hAnsi="宋体" w:cs="Times New Roman"/>
          <w:sz w:val="24"/>
          <w:szCs w:val="24"/>
        </w:rPr>
        <w:t>文件。</w:t>
      </w:r>
    </w:p>
    <w:p w14:paraId="48528E7A" w14:textId="77777777" w:rsidR="006E0B3E" w:rsidRPr="00926EE7" w:rsidRDefault="006E0B3E">
      <w:pPr>
        <w:spacing w:line="400" w:lineRule="exact"/>
        <w:rPr>
          <w:rFonts w:ascii="宋体" w:eastAsia="宋体" w:hAnsi="宋体" w:cs="Times New Roman"/>
          <w:b/>
          <w:sz w:val="24"/>
          <w:szCs w:val="24"/>
        </w:rPr>
      </w:pPr>
      <w:bookmarkStart w:id="8" w:name="_Toc166593358"/>
      <w:bookmarkStart w:id="9" w:name="_Toc166593156"/>
    </w:p>
    <w:p w14:paraId="3316A4A7" w14:textId="77777777" w:rsidR="006E0B3E" w:rsidRPr="00926EE7" w:rsidRDefault="00EF7DBA">
      <w:pPr>
        <w:spacing w:line="400" w:lineRule="exact"/>
        <w:rPr>
          <w:rFonts w:ascii="宋体" w:eastAsia="宋体" w:hAnsi="宋体" w:cs="Times New Roman"/>
          <w:sz w:val="24"/>
          <w:szCs w:val="24"/>
        </w:rPr>
      </w:pPr>
      <w:r w:rsidRPr="00926EE7">
        <w:rPr>
          <w:rFonts w:ascii="宋体" w:eastAsia="宋体" w:hAnsi="宋体" w:cs="Times New Roman"/>
          <w:b/>
          <w:sz w:val="24"/>
          <w:szCs w:val="24"/>
        </w:rPr>
        <w:t>一、项目基本情况</w:t>
      </w:r>
    </w:p>
    <w:p w14:paraId="3C944D5F" w14:textId="532C2703"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项目编号：</w:t>
      </w:r>
      <w:r w:rsidRPr="00926EE7">
        <w:rPr>
          <w:rFonts w:ascii="宋体" w:eastAsia="宋体" w:hAnsi="宋体" w:cs="Times New Roman"/>
          <w:bCs/>
          <w:sz w:val="24"/>
          <w:szCs w:val="24"/>
        </w:rPr>
        <w:t>JSZC-320281-JZCG-D2025-0083</w:t>
      </w:r>
    </w:p>
    <w:p w14:paraId="54A3653B" w14:textId="499A9E62"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项目名称：</w:t>
      </w:r>
      <w:r w:rsidRPr="00926EE7">
        <w:rPr>
          <w:rFonts w:ascii="宋体" w:eastAsia="宋体" w:hAnsi="宋体" w:cs="Times New Roman" w:hint="eastAsia"/>
          <w:sz w:val="24"/>
          <w:szCs w:val="24"/>
        </w:rPr>
        <w:t>电子上、下消化道内窥镜</w:t>
      </w:r>
    </w:p>
    <w:p w14:paraId="48A7C5AF"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预算金额：</w:t>
      </w:r>
      <w:r w:rsidRPr="00926EE7">
        <w:rPr>
          <w:rFonts w:ascii="宋体" w:eastAsia="宋体" w:hAnsi="宋体" w:cs="Times New Roman" w:hint="eastAsia"/>
          <w:sz w:val="24"/>
          <w:szCs w:val="24"/>
        </w:rPr>
        <w:t>70</w:t>
      </w:r>
      <w:r w:rsidRPr="00926EE7">
        <w:rPr>
          <w:rFonts w:ascii="宋体" w:eastAsia="宋体" w:hAnsi="宋体" w:cs="Times New Roman"/>
          <w:sz w:val="24"/>
          <w:szCs w:val="24"/>
        </w:rPr>
        <w:t>万元</w:t>
      </w:r>
    </w:p>
    <w:p w14:paraId="56D8AF32" w14:textId="77777777" w:rsidR="006E0B3E" w:rsidRPr="00926EE7" w:rsidRDefault="00EF7DBA">
      <w:pPr>
        <w:spacing w:line="400" w:lineRule="exact"/>
        <w:ind w:firstLineChars="200" w:firstLine="480"/>
        <w:rPr>
          <w:rFonts w:ascii="宋体" w:eastAsia="宋体" w:hAnsi="宋体" w:cs="Times New Roman"/>
          <w:b/>
          <w:sz w:val="24"/>
          <w:szCs w:val="24"/>
        </w:rPr>
      </w:pPr>
      <w:r w:rsidRPr="00926EE7">
        <w:rPr>
          <w:rFonts w:ascii="宋体" w:eastAsia="宋体" w:hAnsi="宋体" w:cs="Times New Roman"/>
          <w:sz w:val="24"/>
          <w:szCs w:val="24"/>
        </w:rPr>
        <w:t>最高限价：</w:t>
      </w:r>
      <w:r w:rsidRPr="00926EE7">
        <w:rPr>
          <w:rFonts w:ascii="宋体" w:eastAsia="宋体" w:hAnsi="宋体" w:cs="Times New Roman" w:hint="eastAsia"/>
          <w:sz w:val="24"/>
          <w:szCs w:val="24"/>
        </w:rPr>
        <w:t>70万元</w:t>
      </w:r>
    </w:p>
    <w:p w14:paraId="7569BA6A"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采购方式：</w:t>
      </w:r>
      <w:r w:rsidRPr="00926EE7">
        <w:rPr>
          <w:rFonts w:ascii="宋体" w:eastAsia="宋体" w:hAnsi="宋体" w:cs="Times New Roman" w:hint="eastAsia"/>
          <w:sz w:val="24"/>
          <w:szCs w:val="24"/>
        </w:rPr>
        <w:t>单一来源</w:t>
      </w:r>
    </w:p>
    <w:p w14:paraId="224AA33D" w14:textId="77777777" w:rsidR="006E0B3E" w:rsidRPr="00926EE7" w:rsidRDefault="00EF7DBA">
      <w:pPr>
        <w:spacing w:line="400" w:lineRule="exact"/>
        <w:ind w:firstLineChars="200" w:firstLine="480"/>
        <w:rPr>
          <w:rFonts w:ascii="宋体" w:eastAsia="宋体" w:hAnsi="宋体" w:cs="Times New Roman"/>
          <w:sz w:val="24"/>
          <w:szCs w:val="28"/>
        </w:rPr>
      </w:pPr>
      <w:r w:rsidRPr="00926EE7">
        <w:rPr>
          <w:rFonts w:ascii="宋体" w:eastAsia="宋体" w:hAnsi="宋体" w:cs="Times New Roman"/>
          <w:sz w:val="24"/>
          <w:szCs w:val="24"/>
        </w:rPr>
        <w:t>采购需求：</w:t>
      </w:r>
      <w:r w:rsidRPr="00926EE7">
        <w:rPr>
          <w:rFonts w:ascii="宋体" w:eastAsia="宋体" w:hAnsi="宋体" w:cs="Times New Roman" w:hint="eastAsia"/>
          <w:sz w:val="24"/>
          <w:szCs w:val="24"/>
        </w:rPr>
        <w:t>电子上消化道内窥镜、电子下消化道内窥镜</w:t>
      </w:r>
      <w:r w:rsidRPr="00926EE7">
        <w:rPr>
          <w:rFonts w:ascii="宋体" w:eastAsia="宋体" w:hAnsi="宋体" w:cs="Times New Roman" w:hint="eastAsia"/>
          <w:sz w:val="24"/>
          <w:szCs w:val="28"/>
        </w:rPr>
        <w:t>。</w:t>
      </w:r>
      <w:r w:rsidRPr="00926EE7">
        <w:rPr>
          <w:rFonts w:ascii="宋体" w:eastAsia="宋体" w:hAnsi="宋体" w:cs="Times New Roman" w:hint="eastAsia"/>
          <w:bCs/>
          <w:sz w:val="24"/>
          <w:szCs w:val="24"/>
        </w:rPr>
        <w:t>（详见采购文件）</w:t>
      </w:r>
    </w:p>
    <w:p w14:paraId="10432092"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合同履行期限：</w:t>
      </w:r>
      <w:r w:rsidRPr="00926EE7">
        <w:rPr>
          <w:rFonts w:ascii="宋体" w:eastAsia="宋体" w:hAnsi="宋体" w:cs="Times New Roman" w:hint="eastAsia"/>
          <w:bCs/>
          <w:sz w:val="24"/>
          <w:szCs w:val="24"/>
        </w:rPr>
        <w:t>详见采购文件</w:t>
      </w:r>
    </w:p>
    <w:p w14:paraId="56D8380E"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本项目（是/否）接受联合体</w:t>
      </w:r>
      <w:r w:rsidRPr="00926EE7">
        <w:rPr>
          <w:rFonts w:ascii="宋体" w:eastAsia="宋体" w:hAnsi="宋体" w:cs="Times New Roman" w:hint="eastAsia"/>
          <w:sz w:val="24"/>
          <w:szCs w:val="24"/>
        </w:rPr>
        <w:t>：</w:t>
      </w:r>
      <w:r w:rsidRPr="00926EE7">
        <w:rPr>
          <w:rFonts w:ascii="宋体" w:eastAsia="宋体" w:hAnsi="宋体" w:cs="Times New Roman"/>
          <w:sz w:val="24"/>
          <w:szCs w:val="24"/>
        </w:rPr>
        <w:t>不接受联合体</w:t>
      </w:r>
    </w:p>
    <w:p w14:paraId="420990D4" w14:textId="77777777" w:rsidR="006E0B3E" w:rsidRPr="00926EE7" w:rsidRDefault="00EF7DBA">
      <w:pPr>
        <w:spacing w:line="400" w:lineRule="exact"/>
        <w:rPr>
          <w:rFonts w:ascii="宋体" w:eastAsia="宋体" w:hAnsi="宋体" w:cs="Times New Roman"/>
          <w:b/>
          <w:sz w:val="24"/>
          <w:szCs w:val="24"/>
        </w:rPr>
      </w:pPr>
      <w:r w:rsidRPr="00926EE7">
        <w:rPr>
          <w:rFonts w:ascii="宋体" w:eastAsia="宋体" w:hAnsi="宋体" w:cs="Times New Roman"/>
          <w:b/>
          <w:sz w:val="24"/>
          <w:szCs w:val="24"/>
        </w:rPr>
        <w:t>二、申请人的资格要求</w:t>
      </w:r>
    </w:p>
    <w:p w14:paraId="09CFD431"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（一）满足《中华人民共和国政府采购法》第二十二条规定；</w:t>
      </w:r>
    </w:p>
    <w:p w14:paraId="58376FA6"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1.提供格式条款《关于资格的声明函》</w:t>
      </w:r>
    </w:p>
    <w:p w14:paraId="73EE7641" w14:textId="483BBCFC" w:rsidR="00850825" w:rsidRPr="00926EE7" w:rsidRDefault="00EF7DBA" w:rsidP="00850825">
      <w:pPr>
        <w:spacing w:line="400" w:lineRule="exact"/>
        <w:ind w:firstLineChars="200" w:firstLine="480"/>
        <w:rPr>
          <w:rFonts w:ascii="宋体" w:eastAsia="宋体" w:hAnsi="宋体" w:cs="Times New Roman"/>
          <w:bCs/>
          <w:color w:val="000000"/>
          <w:sz w:val="24"/>
          <w:szCs w:val="24"/>
        </w:rPr>
      </w:pPr>
      <w:r w:rsidRPr="00926EE7">
        <w:rPr>
          <w:rFonts w:ascii="宋体" w:eastAsia="宋体" w:hAnsi="宋体" w:cs="Times New Roman" w:hint="eastAsia"/>
          <w:sz w:val="24"/>
          <w:szCs w:val="24"/>
        </w:rPr>
        <w:t>2.</w:t>
      </w:r>
      <w:r w:rsidR="002D2EE7" w:rsidRPr="00926EE7">
        <w:rPr>
          <w:rFonts w:ascii="宋体" w:eastAsia="宋体" w:hAnsi="宋体" w:cs="Times New Roman" w:hint="eastAsia"/>
          <w:bCs/>
          <w:color w:val="000000"/>
          <w:sz w:val="24"/>
          <w:szCs w:val="24"/>
        </w:rPr>
        <w:t>法定代表人授权委托书（法定代表人签署响应文件且亲自参与的必须提供《法定代表人亲自协商声明》）</w:t>
      </w:r>
    </w:p>
    <w:p w14:paraId="77825642" w14:textId="29065B6F"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3.未被“信用中国”网站列入失信被执行人、重大税收违法失信主体、政府采购严重违法失信行为信息记录名单（无需提供证明材料）</w:t>
      </w:r>
    </w:p>
    <w:p w14:paraId="35AD18FA" w14:textId="56F2C72A" w:rsidR="006E0B3E" w:rsidRPr="00926EE7" w:rsidRDefault="0050180F">
      <w:pPr>
        <w:spacing w:line="400" w:lineRule="exact"/>
        <w:ind w:firstLineChars="200" w:firstLine="480"/>
        <w:rPr>
          <w:rFonts w:ascii="宋体" w:eastAsia="宋体" w:hAnsi="宋体" w:cs="Times New Roman"/>
          <w:color w:val="FF0000"/>
          <w:sz w:val="24"/>
          <w:szCs w:val="24"/>
        </w:rPr>
      </w:pPr>
      <w:r w:rsidRPr="00926EE7">
        <w:rPr>
          <w:rFonts w:ascii="宋体" w:eastAsia="宋体" w:hAnsi="宋体" w:cs="Times New Roman"/>
          <w:sz w:val="24"/>
          <w:szCs w:val="24"/>
        </w:rPr>
        <w:t>（二）落实政府采购政策需满足的资格要求</w:t>
      </w:r>
      <w:r w:rsidRPr="00926EE7">
        <w:rPr>
          <w:rFonts w:ascii="宋体" w:eastAsia="宋体" w:hAnsi="宋体" w:cs="Times New Roman" w:hint="eastAsia"/>
          <w:sz w:val="24"/>
          <w:szCs w:val="24"/>
        </w:rPr>
        <w:t>：</w:t>
      </w:r>
      <w:r w:rsidR="00EF7DBA" w:rsidRPr="00926EE7">
        <w:rPr>
          <w:rFonts w:ascii="宋体" w:eastAsia="宋体" w:hAnsi="宋体" w:cs="Times New Roman" w:hint="eastAsia"/>
          <w:color w:val="000000" w:themeColor="text1"/>
          <w:sz w:val="24"/>
          <w:szCs w:val="24"/>
        </w:rPr>
        <w:t>详见采购文件。</w:t>
      </w:r>
    </w:p>
    <w:p w14:paraId="25BBAEBB" w14:textId="6FA2CA5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（三）本项目的特定资格要求：</w:t>
      </w:r>
      <w:r w:rsidR="005D62A0">
        <w:rPr>
          <w:rFonts w:ascii="宋体" w:eastAsia="宋体" w:hAnsi="宋体" w:cs="Times New Roman" w:hint="eastAsia"/>
          <w:sz w:val="24"/>
          <w:szCs w:val="24"/>
        </w:rPr>
        <w:t>报价产品属于医疗器械注册范畴的，供应商</w:t>
      </w:r>
      <w:r w:rsidR="005D62A0" w:rsidRPr="005D62A0">
        <w:rPr>
          <w:rFonts w:ascii="宋体" w:eastAsia="宋体" w:hAnsi="宋体" w:cs="Times New Roman" w:hint="eastAsia"/>
          <w:sz w:val="24"/>
          <w:szCs w:val="24"/>
        </w:rPr>
        <w:t>须具有《医疗器械经营许可证》（或《医疗器械经营备案凭证》）且在经营范围内。</w:t>
      </w:r>
    </w:p>
    <w:p w14:paraId="21C1CB1D" w14:textId="77777777" w:rsidR="006E0B3E" w:rsidRPr="00926EE7" w:rsidRDefault="00EF7DBA">
      <w:pPr>
        <w:spacing w:line="400" w:lineRule="exact"/>
        <w:rPr>
          <w:rFonts w:ascii="宋体" w:eastAsia="宋体" w:hAnsi="宋体" w:cs="Times New Roman"/>
          <w:b/>
          <w:sz w:val="24"/>
          <w:szCs w:val="24"/>
        </w:rPr>
      </w:pPr>
      <w:r w:rsidRPr="00926EE7">
        <w:rPr>
          <w:rFonts w:ascii="宋体" w:eastAsia="宋体" w:hAnsi="宋体" w:cs="Times New Roman"/>
          <w:b/>
          <w:sz w:val="24"/>
          <w:szCs w:val="24"/>
        </w:rPr>
        <w:t>三、获取</w:t>
      </w:r>
      <w:r w:rsidRPr="00926EE7">
        <w:rPr>
          <w:rFonts w:ascii="宋体" w:eastAsia="宋体" w:hAnsi="宋体" w:cs="Times New Roman" w:hint="eastAsia"/>
          <w:b/>
          <w:sz w:val="24"/>
          <w:szCs w:val="24"/>
        </w:rPr>
        <w:t>采购</w:t>
      </w:r>
      <w:r w:rsidRPr="00926EE7">
        <w:rPr>
          <w:rFonts w:ascii="宋体" w:eastAsia="宋体" w:hAnsi="宋体" w:cs="Times New Roman"/>
          <w:b/>
          <w:sz w:val="24"/>
          <w:szCs w:val="24"/>
        </w:rPr>
        <w:t>文件</w:t>
      </w:r>
    </w:p>
    <w:p w14:paraId="32CA2357" w14:textId="448C17DC"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时间：</w:t>
      </w:r>
      <w:r w:rsidR="002D2EE7" w:rsidRPr="00926EE7">
        <w:rPr>
          <w:rFonts w:ascii="宋体" w:eastAsia="宋体" w:hAnsi="宋体" w:cs="Times New Roman" w:hint="eastAsia"/>
          <w:sz w:val="24"/>
          <w:szCs w:val="24"/>
        </w:rPr>
        <w:t>2025年11月</w:t>
      </w:r>
      <w:r w:rsidR="000D1F78" w:rsidRPr="00926EE7">
        <w:rPr>
          <w:rFonts w:ascii="宋体" w:eastAsia="宋体" w:hAnsi="宋体" w:cs="Times New Roman" w:hint="eastAsia"/>
          <w:sz w:val="24"/>
          <w:szCs w:val="24"/>
        </w:rPr>
        <w:t>19</w:t>
      </w:r>
      <w:r w:rsidR="002D2EE7" w:rsidRPr="00926EE7">
        <w:rPr>
          <w:rFonts w:ascii="宋体" w:eastAsia="宋体" w:hAnsi="宋体" w:cs="Times New Roman" w:hint="eastAsia"/>
          <w:sz w:val="24"/>
          <w:szCs w:val="24"/>
        </w:rPr>
        <w:t>日至2025年11月</w:t>
      </w:r>
      <w:r w:rsidR="00BC332D" w:rsidRPr="00926EE7">
        <w:rPr>
          <w:rFonts w:ascii="宋体" w:eastAsia="宋体" w:hAnsi="宋体" w:cs="Times New Roman" w:hint="eastAsia"/>
          <w:sz w:val="24"/>
          <w:szCs w:val="24"/>
        </w:rPr>
        <w:t>26</w:t>
      </w:r>
      <w:r w:rsidR="002D2EE7" w:rsidRPr="00926EE7">
        <w:rPr>
          <w:rFonts w:ascii="宋体" w:eastAsia="宋体" w:hAnsi="宋体" w:cs="Times New Roman" w:hint="eastAsia"/>
          <w:sz w:val="24"/>
          <w:szCs w:val="24"/>
        </w:rPr>
        <w:t>日</w:t>
      </w:r>
    </w:p>
    <w:p w14:paraId="3D840B48" w14:textId="36B00F3D"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地点：</w:t>
      </w:r>
      <w:r w:rsidR="00A368BC" w:rsidRPr="00926EE7">
        <w:rPr>
          <w:rFonts w:ascii="宋体" w:hAnsi="宋体" w:hint="eastAsia"/>
          <w:color w:val="000000"/>
          <w:sz w:val="24"/>
        </w:rPr>
        <w:t>江苏省政府采购（苏采云）平台</w:t>
      </w:r>
      <w:r w:rsidRPr="00926EE7">
        <w:rPr>
          <w:rFonts w:ascii="宋体" w:eastAsia="宋体" w:hAnsi="宋体" w:cs="Times New Roman" w:hint="eastAsia"/>
          <w:sz w:val="24"/>
          <w:szCs w:val="24"/>
        </w:rPr>
        <w:t> </w:t>
      </w:r>
    </w:p>
    <w:p w14:paraId="1CD6DC22" w14:textId="6226DA99"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方式：</w:t>
      </w:r>
      <w:r w:rsidR="00850825" w:rsidRPr="00926EE7">
        <w:rPr>
          <w:rFonts w:ascii="宋体" w:eastAsia="宋体" w:hAnsi="宋体" w:cs="Times New Roman" w:hint="eastAsia"/>
          <w:sz w:val="24"/>
          <w:szCs w:val="24"/>
        </w:rPr>
        <w:t>请供应商在采购文件有效获取期内及时登录江苏省政府采购（苏采云）平台下载获取。在采购文件有效获取期限内，从江苏省政府采购（苏采云）平台获取的采购文件，视为依法获取的采购文件。</w:t>
      </w:r>
      <w:r w:rsidRPr="00926EE7">
        <w:rPr>
          <w:rFonts w:ascii="宋体" w:eastAsia="宋体" w:hAnsi="宋体" w:cs="Times New Roman" w:hint="eastAsia"/>
          <w:sz w:val="24"/>
          <w:szCs w:val="24"/>
        </w:rPr>
        <w:t> </w:t>
      </w:r>
    </w:p>
    <w:p w14:paraId="303C2E9F"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售价：0.00元 </w:t>
      </w:r>
      <w:r w:rsidRPr="00926EE7">
        <w:rPr>
          <w:rFonts w:ascii="宋体" w:eastAsia="宋体" w:hAnsi="宋体" w:cs="Times New Roman"/>
          <w:sz w:val="24"/>
          <w:szCs w:val="24"/>
        </w:rPr>
        <w:t xml:space="preserve"> </w:t>
      </w:r>
    </w:p>
    <w:p w14:paraId="02910306" w14:textId="77777777" w:rsidR="006E0B3E" w:rsidRPr="00926EE7" w:rsidRDefault="00EF7DBA">
      <w:pPr>
        <w:spacing w:line="400" w:lineRule="exact"/>
        <w:rPr>
          <w:rFonts w:ascii="宋体" w:eastAsia="宋体" w:hAnsi="宋体" w:cs="Times New Roman"/>
          <w:b/>
          <w:sz w:val="24"/>
          <w:szCs w:val="24"/>
        </w:rPr>
      </w:pPr>
      <w:r w:rsidRPr="00926EE7">
        <w:rPr>
          <w:rFonts w:ascii="宋体" w:eastAsia="宋体" w:hAnsi="宋体" w:cs="Times New Roman"/>
          <w:b/>
          <w:sz w:val="24"/>
          <w:szCs w:val="24"/>
        </w:rPr>
        <w:t>四、</w:t>
      </w:r>
      <w:r w:rsidRPr="00926EE7">
        <w:rPr>
          <w:rFonts w:ascii="宋体" w:eastAsia="宋体" w:hAnsi="宋体" w:cs="Times New Roman" w:hint="eastAsia"/>
          <w:b/>
          <w:sz w:val="24"/>
          <w:szCs w:val="24"/>
        </w:rPr>
        <w:t>响应</w:t>
      </w:r>
      <w:r w:rsidRPr="00926EE7">
        <w:rPr>
          <w:rFonts w:ascii="宋体" w:eastAsia="宋体" w:hAnsi="宋体" w:cs="Times New Roman"/>
          <w:b/>
          <w:sz w:val="24"/>
          <w:szCs w:val="24"/>
        </w:rPr>
        <w:t>文件提交</w:t>
      </w:r>
    </w:p>
    <w:p w14:paraId="4F1B7B13" w14:textId="3DDEEE20"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lastRenderedPageBreak/>
        <w:t>截止时间：</w:t>
      </w:r>
      <w:r w:rsidR="000D1F78" w:rsidRPr="00926EE7">
        <w:rPr>
          <w:rFonts w:ascii="宋体" w:eastAsia="宋体" w:hAnsi="宋体" w:cs="Times New Roman"/>
          <w:sz w:val="24"/>
          <w:szCs w:val="24"/>
        </w:rPr>
        <w:t>202</w:t>
      </w:r>
      <w:r w:rsidR="000D1F78" w:rsidRPr="00926EE7">
        <w:rPr>
          <w:rFonts w:ascii="宋体" w:eastAsia="宋体" w:hAnsi="宋体" w:cs="Times New Roman" w:hint="eastAsia"/>
          <w:sz w:val="24"/>
          <w:szCs w:val="24"/>
        </w:rPr>
        <w:t>5</w:t>
      </w:r>
      <w:r w:rsidRPr="00926EE7">
        <w:rPr>
          <w:rFonts w:ascii="宋体" w:eastAsia="宋体" w:hAnsi="宋体" w:cs="Times New Roman"/>
          <w:sz w:val="24"/>
          <w:szCs w:val="24"/>
        </w:rPr>
        <w:t>-</w:t>
      </w:r>
      <w:r w:rsidR="000D1F78" w:rsidRPr="00926EE7">
        <w:rPr>
          <w:rFonts w:ascii="宋体" w:eastAsia="宋体" w:hAnsi="宋体" w:cs="Times New Roman" w:hint="eastAsia"/>
          <w:sz w:val="24"/>
          <w:szCs w:val="24"/>
        </w:rPr>
        <w:t>11</w:t>
      </w:r>
      <w:r w:rsidRPr="00926EE7">
        <w:rPr>
          <w:rFonts w:ascii="宋体" w:eastAsia="宋体" w:hAnsi="宋体" w:cs="Times New Roman"/>
          <w:sz w:val="24"/>
          <w:szCs w:val="24"/>
        </w:rPr>
        <w:t>-</w:t>
      </w:r>
      <w:r w:rsidR="00BC332D" w:rsidRPr="00926EE7">
        <w:rPr>
          <w:rFonts w:ascii="宋体" w:eastAsia="宋体" w:hAnsi="宋体" w:cs="Times New Roman" w:hint="eastAsia"/>
          <w:sz w:val="24"/>
          <w:szCs w:val="24"/>
        </w:rPr>
        <w:t>26</w:t>
      </w:r>
      <w:r w:rsidRPr="00926EE7">
        <w:rPr>
          <w:rFonts w:ascii="宋体" w:eastAsia="宋体" w:hAnsi="宋体" w:cs="Times New Roman" w:hint="eastAsia"/>
          <w:sz w:val="24"/>
          <w:szCs w:val="24"/>
        </w:rPr>
        <w:t xml:space="preserve">  13</w:t>
      </w:r>
      <w:r w:rsidRPr="00926EE7">
        <w:rPr>
          <w:rFonts w:ascii="宋体" w:eastAsia="宋体" w:hAnsi="宋体" w:cs="Times New Roman"/>
          <w:sz w:val="24"/>
          <w:szCs w:val="24"/>
        </w:rPr>
        <w:t>:</w:t>
      </w:r>
      <w:r w:rsidRPr="00926EE7">
        <w:rPr>
          <w:rFonts w:ascii="宋体" w:eastAsia="宋体" w:hAnsi="宋体" w:cs="Times New Roman" w:hint="eastAsia"/>
          <w:sz w:val="24"/>
          <w:szCs w:val="24"/>
        </w:rPr>
        <w:t>3</w:t>
      </w:r>
      <w:r w:rsidRPr="00926EE7">
        <w:rPr>
          <w:rFonts w:ascii="宋体" w:eastAsia="宋体" w:hAnsi="宋体" w:cs="Times New Roman"/>
          <w:sz w:val="24"/>
          <w:szCs w:val="24"/>
        </w:rPr>
        <w:t>0</w:t>
      </w:r>
      <w:r w:rsidRPr="00926EE7">
        <w:rPr>
          <w:rFonts w:ascii="宋体" w:eastAsia="宋体" w:hAnsi="宋体" w:cs="Times New Roman" w:hint="eastAsia"/>
          <w:sz w:val="24"/>
          <w:szCs w:val="24"/>
        </w:rPr>
        <w:t> （北京时间）</w:t>
      </w:r>
    </w:p>
    <w:p w14:paraId="061413E3" w14:textId="74A2BC96"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地点：</w:t>
      </w:r>
      <w:r w:rsidR="00A368BC" w:rsidRPr="00926EE7">
        <w:rPr>
          <w:rFonts w:ascii="宋体" w:hAnsi="宋体" w:hint="eastAsia"/>
          <w:color w:val="000000"/>
          <w:sz w:val="24"/>
        </w:rPr>
        <w:t>江苏省政府采购（苏采云）平台</w:t>
      </w:r>
    </w:p>
    <w:p w14:paraId="00BE0EE7" w14:textId="77777777" w:rsidR="006E0B3E" w:rsidRPr="00926EE7" w:rsidRDefault="00EF7DBA">
      <w:pPr>
        <w:spacing w:line="400" w:lineRule="exact"/>
        <w:rPr>
          <w:rFonts w:ascii="宋体" w:eastAsia="宋体" w:hAnsi="宋体" w:cs="Times New Roman"/>
          <w:b/>
          <w:sz w:val="24"/>
          <w:szCs w:val="24"/>
        </w:rPr>
      </w:pPr>
      <w:r w:rsidRPr="00926EE7">
        <w:rPr>
          <w:rFonts w:ascii="宋体" w:eastAsia="宋体" w:hAnsi="宋体" w:cs="Times New Roman"/>
          <w:b/>
          <w:sz w:val="24"/>
          <w:szCs w:val="24"/>
        </w:rPr>
        <w:t>五、</w:t>
      </w:r>
      <w:r w:rsidRPr="00926EE7">
        <w:rPr>
          <w:rFonts w:ascii="宋体" w:eastAsia="宋体" w:hAnsi="宋体" w:cs="Times New Roman" w:hint="eastAsia"/>
          <w:b/>
          <w:sz w:val="24"/>
          <w:szCs w:val="24"/>
        </w:rPr>
        <w:t>开启</w:t>
      </w:r>
    </w:p>
    <w:p w14:paraId="197E6D31" w14:textId="3AE197A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时间：</w:t>
      </w:r>
      <w:r w:rsidR="000D1F78" w:rsidRPr="00926EE7">
        <w:rPr>
          <w:rFonts w:ascii="宋体" w:eastAsia="宋体" w:hAnsi="宋体" w:cs="Times New Roman"/>
          <w:sz w:val="24"/>
          <w:szCs w:val="24"/>
        </w:rPr>
        <w:t>202</w:t>
      </w:r>
      <w:r w:rsidR="000D1F78" w:rsidRPr="00926EE7">
        <w:rPr>
          <w:rFonts w:ascii="宋体" w:eastAsia="宋体" w:hAnsi="宋体" w:cs="Times New Roman" w:hint="eastAsia"/>
          <w:sz w:val="24"/>
          <w:szCs w:val="24"/>
        </w:rPr>
        <w:t>5</w:t>
      </w:r>
      <w:r w:rsidRPr="00926EE7">
        <w:rPr>
          <w:rFonts w:ascii="宋体" w:eastAsia="宋体" w:hAnsi="宋体" w:cs="Times New Roman"/>
          <w:sz w:val="24"/>
          <w:szCs w:val="24"/>
        </w:rPr>
        <w:t>-</w:t>
      </w:r>
      <w:r w:rsidR="000D1F78" w:rsidRPr="00926EE7">
        <w:rPr>
          <w:rFonts w:ascii="宋体" w:eastAsia="宋体" w:hAnsi="宋体" w:cs="Times New Roman" w:hint="eastAsia"/>
          <w:sz w:val="24"/>
          <w:szCs w:val="24"/>
        </w:rPr>
        <w:t>11</w:t>
      </w:r>
      <w:r w:rsidRPr="00926EE7">
        <w:rPr>
          <w:rFonts w:ascii="宋体" w:eastAsia="宋体" w:hAnsi="宋体" w:cs="Times New Roman"/>
          <w:sz w:val="24"/>
          <w:szCs w:val="24"/>
        </w:rPr>
        <w:t>-</w:t>
      </w:r>
      <w:r w:rsidR="00BC332D" w:rsidRPr="00926EE7">
        <w:rPr>
          <w:rFonts w:ascii="宋体" w:eastAsia="宋体" w:hAnsi="宋体" w:cs="Times New Roman" w:hint="eastAsia"/>
          <w:sz w:val="24"/>
          <w:szCs w:val="24"/>
        </w:rPr>
        <w:t>26</w:t>
      </w:r>
      <w:r w:rsidRPr="00926EE7">
        <w:rPr>
          <w:rFonts w:ascii="宋体" w:eastAsia="宋体" w:hAnsi="宋体" w:cs="Times New Roman" w:hint="eastAsia"/>
          <w:sz w:val="24"/>
          <w:szCs w:val="24"/>
        </w:rPr>
        <w:t xml:space="preserve">  13</w:t>
      </w:r>
      <w:r w:rsidRPr="00926EE7">
        <w:rPr>
          <w:rFonts w:ascii="宋体" w:eastAsia="宋体" w:hAnsi="宋体" w:cs="Times New Roman"/>
          <w:sz w:val="24"/>
          <w:szCs w:val="24"/>
        </w:rPr>
        <w:t>:</w:t>
      </w:r>
      <w:r w:rsidRPr="00926EE7">
        <w:rPr>
          <w:rFonts w:ascii="宋体" w:eastAsia="宋体" w:hAnsi="宋体" w:cs="Times New Roman" w:hint="eastAsia"/>
          <w:sz w:val="24"/>
          <w:szCs w:val="24"/>
        </w:rPr>
        <w:t>3</w:t>
      </w:r>
      <w:r w:rsidRPr="00926EE7">
        <w:rPr>
          <w:rFonts w:ascii="宋体" w:eastAsia="宋体" w:hAnsi="宋体" w:cs="Times New Roman"/>
          <w:sz w:val="24"/>
          <w:szCs w:val="24"/>
        </w:rPr>
        <w:t>0</w:t>
      </w:r>
      <w:r w:rsidRPr="00926EE7">
        <w:rPr>
          <w:rFonts w:ascii="宋体" w:eastAsia="宋体" w:hAnsi="宋体" w:cs="Times New Roman" w:hint="eastAsia"/>
          <w:sz w:val="24"/>
          <w:szCs w:val="24"/>
        </w:rPr>
        <w:t> （北京时间）</w:t>
      </w:r>
    </w:p>
    <w:p w14:paraId="19C01CA1" w14:textId="4063537F"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地点：</w:t>
      </w:r>
      <w:r w:rsidR="00A368BC" w:rsidRPr="00926EE7">
        <w:rPr>
          <w:rFonts w:ascii="宋体" w:hAnsi="宋体" w:hint="eastAsia"/>
          <w:color w:val="000000"/>
          <w:sz w:val="24"/>
        </w:rPr>
        <w:t>江苏省政府采购（苏采云）平台</w:t>
      </w:r>
    </w:p>
    <w:p w14:paraId="4F72D1FE" w14:textId="77777777" w:rsidR="006E0B3E" w:rsidRPr="00926EE7" w:rsidRDefault="00EF7DBA">
      <w:pPr>
        <w:spacing w:line="400" w:lineRule="exact"/>
        <w:rPr>
          <w:rFonts w:ascii="宋体" w:eastAsia="宋体" w:hAnsi="宋体" w:cs="Times New Roman"/>
          <w:b/>
          <w:sz w:val="24"/>
          <w:szCs w:val="24"/>
        </w:rPr>
      </w:pPr>
      <w:r w:rsidRPr="00926EE7">
        <w:rPr>
          <w:rFonts w:ascii="宋体" w:eastAsia="宋体" w:hAnsi="宋体" w:cs="Times New Roman"/>
          <w:b/>
          <w:sz w:val="24"/>
          <w:szCs w:val="24"/>
        </w:rPr>
        <w:t xml:space="preserve">六、其他补充事宜 </w:t>
      </w:r>
    </w:p>
    <w:p w14:paraId="0BD26160"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（一）供应商注册</w:t>
      </w:r>
    </w:p>
    <w:p w14:paraId="20EE59CC"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1.请有意参加本项目采购活动的供应商按以下流程进行操作：</w:t>
      </w:r>
    </w:p>
    <w:p w14:paraId="72F7AA3E"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（1）访问“江苏省政府采购（苏采云）平台”（以下简称“苏采云”）进行账号注册，注册完成后需在系统中填写资质信息并提交审核。也可以直接通过http://jszfcg.jsczt.cn/进入注册界面。</w:t>
      </w:r>
    </w:p>
    <w:p w14:paraId="224B0323"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（2）办理“意源”CA数字证书和“方正”电子签章（办理地址：无锡市滨湖区观山路199号12号楼二楼9号、10号窗口 咨询电话：</w:t>
      </w:r>
      <w:r w:rsidRPr="00926EE7">
        <w:rPr>
          <w:rFonts w:ascii="宋体" w:eastAsia="宋体" w:hAnsi="宋体" w:cs="Times New Roman"/>
          <w:sz w:val="24"/>
          <w:szCs w:val="24"/>
        </w:rPr>
        <w:t>0510-81827781</w:t>
      </w:r>
      <w:r w:rsidRPr="00926EE7">
        <w:rPr>
          <w:rFonts w:ascii="宋体" w:eastAsia="宋体" w:hAnsi="宋体" w:cs="Times New Roman" w:hint="eastAsia"/>
          <w:sz w:val="24"/>
          <w:szCs w:val="24"/>
        </w:rPr>
        <w:t>），办理指南链接：http://jsxcmm.com/help/help.html。</w:t>
      </w:r>
    </w:p>
    <w:p w14:paraId="32C41DDF"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28BACAC8"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2.完成苏采云注册的供应商方可在苏采云中进行CA绑定。登录“江苏省政府采购（苏采云）平台”，插入CA后，点击【账号设置】——【绑定CA】。</w:t>
      </w:r>
    </w:p>
    <w:p w14:paraId="21021B2C"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3.供应商应按上述要求提供相关材料及注册登记信息，所提供的材料应均是真实的、准确的，若有违背，供应商自行承担由此而产生的一切后果。</w:t>
      </w:r>
    </w:p>
    <w:p w14:paraId="68D92985"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6E1AB88B"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技术服务电话：0510-88027623（服务时间：工作日 8:30-11:00,13:00-17:00）</w:t>
      </w:r>
    </w:p>
    <w:p w14:paraId="1226958C"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（二）获取采购文件，完成项目参与</w:t>
      </w:r>
    </w:p>
    <w:p w14:paraId="6D43E8A9"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61417C33" w14:textId="77777777" w:rsidR="0050180F" w:rsidRPr="00926EE7" w:rsidRDefault="0050180F"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2.供应商通过苏采云平台提交数据电文形式的响应文件，通过苏采云平台进入“开标</w:t>
      </w:r>
      <w:r w:rsidRPr="00926EE7">
        <w:rPr>
          <w:rFonts w:ascii="宋体" w:eastAsia="宋体" w:hAnsi="宋体" w:cs="Times New Roman" w:hint="eastAsia"/>
          <w:sz w:val="24"/>
          <w:szCs w:val="24"/>
        </w:rPr>
        <w:lastRenderedPageBreak/>
        <w:t>大厅”开启（解密）响应文件。推荐使用谷歌浏览器，参与苏采云平台不见面开标。</w:t>
      </w:r>
    </w:p>
    <w:p w14:paraId="6117E489" w14:textId="7285A330" w:rsidR="006E0B3E" w:rsidRPr="00926EE7" w:rsidRDefault="006E0B3E">
      <w:pPr>
        <w:spacing w:line="400" w:lineRule="exact"/>
        <w:ind w:firstLineChars="200" w:firstLine="480"/>
        <w:rPr>
          <w:rFonts w:ascii="宋体" w:hAnsi="宋体"/>
          <w:sz w:val="24"/>
        </w:rPr>
      </w:pPr>
    </w:p>
    <w:p w14:paraId="718DCEA1" w14:textId="77777777" w:rsidR="006E0B3E" w:rsidRPr="00926EE7" w:rsidRDefault="00EF7DBA">
      <w:pPr>
        <w:spacing w:line="400" w:lineRule="exact"/>
        <w:rPr>
          <w:rFonts w:ascii="宋体" w:eastAsia="宋体" w:hAnsi="宋体" w:cs="Times New Roman"/>
          <w:b/>
          <w:sz w:val="24"/>
          <w:szCs w:val="24"/>
        </w:rPr>
      </w:pPr>
      <w:r w:rsidRPr="00926EE7">
        <w:rPr>
          <w:rFonts w:ascii="宋体" w:eastAsia="宋体" w:hAnsi="宋体" w:cs="Times New Roman"/>
          <w:b/>
          <w:sz w:val="24"/>
          <w:szCs w:val="24"/>
        </w:rPr>
        <w:t>七、对本次</w:t>
      </w:r>
      <w:r w:rsidRPr="00926EE7">
        <w:rPr>
          <w:rFonts w:ascii="宋体" w:eastAsia="宋体" w:hAnsi="宋体" w:cs="Times New Roman" w:hint="eastAsia"/>
          <w:b/>
          <w:sz w:val="24"/>
          <w:szCs w:val="24"/>
        </w:rPr>
        <w:t>采购</w:t>
      </w:r>
      <w:r w:rsidRPr="00926EE7">
        <w:rPr>
          <w:rFonts w:ascii="宋体" w:eastAsia="宋体" w:hAnsi="宋体" w:cs="Times New Roman"/>
          <w:b/>
          <w:sz w:val="24"/>
          <w:szCs w:val="24"/>
        </w:rPr>
        <w:t xml:space="preserve">提出询问，请按以下方式联系 </w:t>
      </w:r>
    </w:p>
    <w:p w14:paraId="0FAE3D3F"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 xml:space="preserve">1.采购人信息 </w:t>
      </w:r>
    </w:p>
    <w:p w14:paraId="6FFF5271"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单位名称：</w:t>
      </w:r>
      <w:r w:rsidRPr="00926EE7">
        <w:rPr>
          <w:rFonts w:ascii="宋体" w:eastAsia="宋体" w:hAnsi="宋体" w:cs="Times New Roman" w:hint="eastAsia"/>
          <w:sz w:val="24"/>
          <w:szCs w:val="24"/>
        </w:rPr>
        <w:t>江阴市周庄社区卫生服务中心</w:t>
      </w:r>
    </w:p>
    <w:p w14:paraId="1B971DFD" w14:textId="77777777" w:rsidR="006E0B3E" w:rsidRPr="00926EE7" w:rsidRDefault="00EF7DBA">
      <w:pPr>
        <w:spacing w:line="400" w:lineRule="exact"/>
        <w:ind w:firstLineChars="200" w:firstLine="480"/>
        <w:jc w:val="left"/>
        <w:rPr>
          <w:rFonts w:ascii="宋体" w:eastAsia="宋体" w:hAnsi="宋体" w:cs="Times New Roman"/>
          <w:sz w:val="24"/>
          <w:szCs w:val="28"/>
        </w:rPr>
      </w:pPr>
      <w:r w:rsidRPr="00926EE7">
        <w:rPr>
          <w:rFonts w:ascii="宋体" w:eastAsia="宋体" w:hAnsi="宋体" w:cs="Times New Roman"/>
          <w:sz w:val="24"/>
          <w:szCs w:val="24"/>
        </w:rPr>
        <w:t>单位</w:t>
      </w:r>
      <w:r w:rsidRPr="00926EE7">
        <w:rPr>
          <w:rFonts w:ascii="宋体" w:eastAsia="宋体" w:hAnsi="宋体" w:cs="Times New Roman" w:hint="eastAsia"/>
          <w:sz w:val="24"/>
          <w:szCs w:val="24"/>
        </w:rPr>
        <w:t>地址：江阴市周庄镇西大街20号</w:t>
      </w:r>
    </w:p>
    <w:p w14:paraId="0D980F9A" w14:textId="77777777" w:rsidR="006E0B3E" w:rsidRPr="00926EE7" w:rsidRDefault="00EF7DBA">
      <w:pPr>
        <w:spacing w:line="400" w:lineRule="exact"/>
        <w:ind w:firstLineChars="200" w:firstLine="480"/>
        <w:jc w:val="left"/>
        <w:rPr>
          <w:rFonts w:ascii="宋体" w:eastAsia="宋体" w:hAnsi="宋体" w:cs="Times New Roman"/>
          <w:sz w:val="24"/>
          <w:szCs w:val="28"/>
        </w:rPr>
      </w:pPr>
      <w:r w:rsidRPr="00926EE7">
        <w:rPr>
          <w:rFonts w:ascii="宋体" w:eastAsia="宋体" w:hAnsi="宋体" w:cs="Times New Roman" w:hint="eastAsia"/>
          <w:sz w:val="24"/>
          <w:szCs w:val="28"/>
        </w:rPr>
        <w:t>项目联系人：</w:t>
      </w:r>
      <w:r w:rsidRPr="00926EE7">
        <w:rPr>
          <w:rFonts w:ascii="宋体" w:eastAsia="宋体" w:hAnsi="宋体" w:cs="宋体" w:hint="eastAsia"/>
          <w:sz w:val="24"/>
          <w:szCs w:val="24"/>
          <w:lang w:val="en"/>
        </w:rPr>
        <w:t>钱</w:t>
      </w:r>
      <w:r w:rsidRPr="00926EE7">
        <w:rPr>
          <w:rFonts w:ascii="宋体" w:eastAsia="宋体" w:hAnsi="宋体" w:cs="宋体" w:hint="eastAsia"/>
          <w:sz w:val="24"/>
          <w:szCs w:val="24"/>
        </w:rPr>
        <w:t>先生</w:t>
      </w:r>
    </w:p>
    <w:p w14:paraId="24B38EDF" w14:textId="77777777" w:rsidR="006E0B3E" w:rsidRPr="00926EE7" w:rsidRDefault="00EF7DBA">
      <w:pPr>
        <w:spacing w:line="400" w:lineRule="exact"/>
        <w:ind w:firstLineChars="200" w:firstLine="480"/>
        <w:jc w:val="left"/>
        <w:rPr>
          <w:rFonts w:ascii="宋体" w:eastAsia="宋体" w:hAnsi="宋体" w:cs="Times New Roman"/>
          <w:sz w:val="24"/>
          <w:szCs w:val="28"/>
        </w:rPr>
      </w:pPr>
      <w:r w:rsidRPr="00926EE7">
        <w:rPr>
          <w:rFonts w:ascii="宋体" w:eastAsia="宋体" w:hAnsi="宋体" w:cs="Times New Roman" w:hint="eastAsia"/>
          <w:sz w:val="24"/>
          <w:szCs w:val="28"/>
        </w:rPr>
        <w:t>联系电话：</w:t>
      </w:r>
      <w:r w:rsidRPr="00926EE7">
        <w:rPr>
          <w:rFonts w:ascii="宋体" w:eastAsia="宋体" w:hAnsi="宋体" w:cs="Times New Roman"/>
          <w:sz w:val="24"/>
          <w:szCs w:val="28"/>
        </w:rPr>
        <w:t>0510-86868837</w:t>
      </w:r>
    </w:p>
    <w:p w14:paraId="74E83E54"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2.采购代理机构信息</w:t>
      </w:r>
    </w:p>
    <w:p w14:paraId="565D33D1"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单位名称：</w:t>
      </w:r>
      <w:r w:rsidRPr="00926EE7">
        <w:rPr>
          <w:rFonts w:ascii="宋体" w:eastAsia="宋体" w:hAnsi="宋体" w:cs="Times New Roman" w:hint="eastAsia"/>
          <w:sz w:val="24"/>
          <w:szCs w:val="24"/>
        </w:rPr>
        <w:t>江阴市政府采购中心</w:t>
      </w:r>
    </w:p>
    <w:p w14:paraId="036D010F"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单位地址：</w:t>
      </w:r>
      <w:r w:rsidRPr="00926EE7">
        <w:rPr>
          <w:rFonts w:ascii="宋体" w:eastAsia="宋体" w:hAnsi="宋体" w:cs="Times New Roman" w:hint="eastAsia"/>
          <w:sz w:val="24"/>
          <w:szCs w:val="24"/>
        </w:rPr>
        <w:t>江阴市长江路188号6楼</w:t>
      </w:r>
    </w:p>
    <w:p w14:paraId="049DF84C" w14:textId="56A1A96F" w:rsidR="006E0B3E" w:rsidRPr="00926EE7" w:rsidRDefault="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联系人</w:t>
      </w:r>
      <w:r w:rsidRPr="00926EE7">
        <w:rPr>
          <w:rFonts w:ascii="宋体" w:eastAsia="宋体" w:hAnsi="宋体" w:cs="Times New Roman" w:hint="eastAsia"/>
          <w:sz w:val="24"/>
          <w:szCs w:val="24"/>
        </w:rPr>
        <w:t>：徐女士</w:t>
      </w:r>
      <w:r w:rsidR="00EF7DBA" w:rsidRPr="00926EE7">
        <w:rPr>
          <w:rFonts w:ascii="宋体" w:eastAsia="宋体" w:hAnsi="宋体" w:cs="Times New Roman" w:hint="eastAsia"/>
          <w:sz w:val="24"/>
          <w:szCs w:val="24"/>
        </w:rPr>
        <w:t xml:space="preserve"> </w:t>
      </w:r>
    </w:p>
    <w:p w14:paraId="49CE7ECD" w14:textId="3490BA61"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联系电话：0510-880276</w:t>
      </w:r>
      <w:r w:rsidR="0050180F" w:rsidRPr="00926EE7">
        <w:rPr>
          <w:rFonts w:ascii="宋体" w:eastAsia="宋体" w:hAnsi="宋体" w:cs="Times New Roman" w:hint="eastAsia"/>
          <w:sz w:val="24"/>
          <w:szCs w:val="24"/>
        </w:rPr>
        <w:t>18</w:t>
      </w:r>
    </w:p>
    <w:p w14:paraId="399C87A8"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 xml:space="preserve">3.项目联系方式 </w:t>
      </w:r>
    </w:p>
    <w:p w14:paraId="441DCA52" w14:textId="77777777" w:rsidR="0050180F" w:rsidRPr="00926EE7" w:rsidRDefault="00EF7DBA" w:rsidP="0050180F">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项目联系人：</w:t>
      </w:r>
      <w:r w:rsidR="0050180F" w:rsidRPr="00926EE7">
        <w:rPr>
          <w:rFonts w:ascii="宋体" w:eastAsia="宋体" w:hAnsi="宋体" w:cs="Times New Roman" w:hint="eastAsia"/>
          <w:sz w:val="24"/>
          <w:szCs w:val="24"/>
        </w:rPr>
        <w:t xml:space="preserve">徐女士 </w:t>
      </w:r>
    </w:p>
    <w:p w14:paraId="2B447750" w14:textId="653BC104"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sz w:val="24"/>
          <w:szCs w:val="24"/>
        </w:rPr>
        <w:t>电话：0510-880276</w:t>
      </w:r>
      <w:r w:rsidR="0050180F" w:rsidRPr="00926EE7">
        <w:rPr>
          <w:rFonts w:ascii="宋体" w:eastAsia="宋体" w:hAnsi="宋体" w:cs="Times New Roman" w:hint="eastAsia"/>
          <w:sz w:val="24"/>
          <w:szCs w:val="24"/>
        </w:rPr>
        <w:t>18</w:t>
      </w:r>
    </w:p>
    <w:p w14:paraId="7A87742B" w14:textId="77777777" w:rsidR="006E0B3E" w:rsidRPr="00926EE7" w:rsidRDefault="006E0B3E">
      <w:pPr>
        <w:spacing w:line="400" w:lineRule="exact"/>
        <w:ind w:firstLineChars="200" w:firstLine="480"/>
        <w:rPr>
          <w:rFonts w:ascii="宋体" w:eastAsia="宋体" w:hAnsi="宋体" w:cs="Times New Roman"/>
          <w:sz w:val="24"/>
          <w:szCs w:val="24"/>
        </w:rPr>
      </w:pPr>
    </w:p>
    <w:p w14:paraId="2FC63D44" w14:textId="77777777" w:rsidR="006E0B3E" w:rsidRPr="00926EE7" w:rsidRDefault="006E0B3E">
      <w:pPr>
        <w:spacing w:line="400" w:lineRule="exact"/>
        <w:ind w:firstLineChars="200" w:firstLine="480"/>
        <w:rPr>
          <w:rFonts w:ascii="宋体" w:eastAsia="宋体" w:hAnsi="宋体" w:cs="Times New Roman"/>
          <w:sz w:val="24"/>
          <w:szCs w:val="24"/>
        </w:rPr>
      </w:pPr>
    </w:p>
    <w:p w14:paraId="137C780D" w14:textId="77777777" w:rsidR="006E0B3E" w:rsidRPr="00926EE7" w:rsidRDefault="006E0B3E">
      <w:pPr>
        <w:spacing w:line="400" w:lineRule="exact"/>
        <w:ind w:firstLineChars="200" w:firstLine="480"/>
        <w:rPr>
          <w:rFonts w:ascii="宋体" w:eastAsia="宋体" w:hAnsi="宋体" w:cs="Times New Roman"/>
          <w:sz w:val="24"/>
          <w:szCs w:val="24"/>
        </w:rPr>
        <w:sectPr w:rsidR="006E0B3E" w:rsidRPr="00926EE7">
          <w:pgSz w:w="11906" w:h="16838"/>
          <w:pgMar w:top="1247" w:right="1247" w:bottom="1247" w:left="1247" w:header="851" w:footer="992" w:gutter="0"/>
          <w:pgNumType w:fmt="numberInDash"/>
          <w:cols w:space="425"/>
          <w:docGrid w:type="lines" w:linePitch="312"/>
        </w:sectPr>
      </w:pPr>
    </w:p>
    <w:bookmarkEnd w:id="8"/>
    <w:bookmarkEnd w:id="9"/>
    <w:p w14:paraId="2C865EFD" w14:textId="77777777" w:rsidR="006E0B3E" w:rsidRPr="00926EE7" w:rsidRDefault="006E0B3E">
      <w:pPr>
        <w:pStyle w:val="a9"/>
      </w:pPr>
    </w:p>
    <w:p w14:paraId="1CCD086D" w14:textId="77777777" w:rsidR="006E0B3E" w:rsidRPr="00926EE7" w:rsidRDefault="00EF7DBA">
      <w:pPr>
        <w:pStyle w:val="a9"/>
      </w:pPr>
      <w:bookmarkStart w:id="10" w:name="_Toc173161020"/>
      <w:r w:rsidRPr="00926EE7">
        <w:rPr>
          <w:rFonts w:hint="eastAsia"/>
        </w:rPr>
        <w:t>第二章　供应商须知</w:t>
      </w:r>
      <w:bookmarkEnd w:id="10"/>
      <w:r w:rsidRPr="00926EE7">
        <w:rPr>
          <w:rFonts w:hint="eastAsia"/>
        </w:rPr>
        <w:t xml:space="preserve"> </w:t>
      </w:r>
    </w:p>
    <w:p w14:paraId="0475CB85" w14:textId="77777777" w:rsidR="006E0B3E" w:rsidRPr="00926EE7" w:rsidRDefault="006E0B3E">
      <w:pPr>
        <w:spacing w:line="400" w:lineRule="exact"/>
        <w:rPr>
          <w:rFonts w:ascii="黑体" w:eastAsia="黑体" w:hAnsi="Times New Roman" w:cs="Times New Roman"/>
          <w:sz w:val="28"/>
          <w:szCs w:val="24"/>
        </w:rPr>
      </w:pPr>
    </w:p>
    <w:p w14:paraId="4C174BF3" w14:textId="77777777" w:rsidR="006E0B3E" w:rsidRPr="00926EE7" w:rsidRDefault="00EF7DBA">
      <w:pPr>
        <w:spacing w:line="400" w:lineRule="exact"/>
        <w:rPr>
          <w:rFonts w:ascii="黑体" w:eastAsia="黑体" w:hAnsi="Times New Roman" w:cs="Times New Roman"/>
          <w:sz w:val="24"/>
          <w:szCs w:val="24"/>
        </w:rPr>
      </w:pPr>
      <w:r w:rsidRPr="00926EE7">
        <w:rPr>
          <w:rFonts w:ascii="黑体" w:eastAsia="黑体" w:hAnsi="Times New Roman" w:cs="Times New Roman" w:hint="eastAsia"/>
          <w:sz w:val="28"/>
          <w:szCs w:val="24"/>
        </w:rPr>
        <w:t>一、遵循原则：</w:t>
      </w:r>
    </w:p>
    <w:p w14:paraId="309503F0"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 xml:space="preserve">透明原则、公平竞争原则、公正原则和诚实信用原则。 </w:t>
      </w:r>
    </w:p>
    <w:p w14:paraId="5D1EA683" w14:textId="77777777" w:rsidR="006E0B3E" w:rsidRPr="00926EE7" w:rsidRDefault="00EF7DBA">
      <w:pPr>
        <w:spacing w:line="400" w:lineRule="exact"/>
        <w:rPr>
          <w:rFonts w:ascii="黑体" w:eastAsia="黑体" w:hAnsi="Times New Roman" w:cs="Times New Roman"/>
          <w:sz w:val="28"/>
          <w:szCs w:val="24"/>
        </w:rPr>
      </w:pPr>
      <w:r w:rsidRPr="00926EE7">
        <w:rPr>
          <w:rFonts w:ascii="黑体" w:eastAsia="黑体" w:hAnsi="Times New Roman" w:cs="Times New Roman" w:hint="eastAsia"/>
          <w:sz w:val="28"/>
          <w:szCs w:val="24"/>
        </w:rPr>
        <w:t>二、单一来源采购通知书：</w:t>
      </w:r>
    </w:p>
    <w:p w14:paraId="1B886ECE"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w:t>
      </w:r>
      <w:r w:rsidRPr="00926EE7">
        <w:rPr>
          <w:rFonts w:ascii="宋体" w:eastAsia="宋体" w:hAnsi="宋体" w:cs="Times New Roman" w:hint="eastAsia"/>
          <w:bCs/>
          <w:sz w:val="24"/>
          <w:szCs w:val="24"/>
        </w:rPr>
        <w:t>单一来源采购通知书包括本文件目录所列全部内容</w:t>
      </w:r>
      <w:r w:rsidRPr="00926EE7">
        <w:rPr>
          <w:rFonts w:ascii="宋体" w:eastAsia="宋体" w:hAnsi="宋体" w:cs="Times New Roman" w:hint="eastAsia"/>
          <w:sz w:val="24"/>
          <w:szCs w:val="24"/>
        </w:rPr>
        <w:t>，供应商应仔细阅读，并在单一来源响应文件中充分反映</w:t>
      </w:r>
      <w:r w:rsidRPr="00926EE7">
        <w:rPr>
          <w:rFonts w:ascii="宋体" w:eastAsia="宋体" w:hAnsi="宋体" w:cs="Times New Roman" w:hint="eastAsia"/>
          <w:bCs/>
          <w:sz w:val="24"/>
          <w:szCs w:val="24"/>
        </w:rPr>
        <w:t>单一来源采购通知书</w:t>
      </w:r>
      <w:r w:rsidRPr="00926EE7">
        <w:rPr>
          <w:rFonts w:ascii="宋体" w:eastAsia="宋体" w:hAnsi="宋体" w:cs="Times New Roman" w:hint="eastAsia"/>
          <w:sz w:val="24"/>
          <w:szCs w:val="24"/>
        </w:rPr>
        <w:t>的所有要求。</w:t>
      </w:r>
    </w:p>
    <w:p w14:paraId="1743B706"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2、</w:t>
      </w:r>
      <w:r w:rsidRPr="00926EE7">
        <w:rPr>
          <w:rFonts w:ascii="宋体" w:eastAsia="宋体" w:hAnsi="宋体" w:cs="Times New Roman" w:hint="eastAsia"/>
          <w:bCs/>
          <w:sz w:val="24"/>
          <w:szCs w:val="24"/>
        </w:rPr>
        <w:t>单一来源采购通知书</w:t>
      </w:r>
      <w:r w:rsidRPr="00926EE7">
        <w:rPr>
          <w:rFonts w:ascii="宋体" w:eastAsia="宋体" w:hAnsi="宋体" w:cs="Times New Roman" w:hint="eastAsia"/>
          <w:sz w:val="24"/>
          <w:szCs w:val="24"/>
        </w:rPr>
        <w:t>中的“法定代表人”是指供应商的营业执照或相关部门的有效登记证明文件中的“法定代表人”或“负责人”。</w:t>
      </w:r>
    </w:p>
    <w:p w14:paraId="1408ADC2"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3、供应商</w:t>
      </w:r>
      <w:r w:rsidRPr="00926EE7">
        <w:rPr>
          <w:rFonts w:ascii="宋体" w:eastAsia="宋体" w:hAnsi="宋体" w:cs="Times New Roman"/>
          <w:sz w:val="24"/>
          <w:szCs w:val="24"/>
        </w:rPr>
        <w:t>应在</w:t>
      </w:r>
      <w:r w:rsidRPr="00926EE7">
        <w:rPr>
          <w:rFonts w:ascii="宋体" w:eastAsia="宋体" w:hAnsi="宋体" w:cs="Times New Roman" w:hint="eastAsia"/>
          <w:sz w:val="24"/>
          <w:szCs w:val="24"/>
        </w:rPr>
        <w:t>江阴市公共资源交易中心网站和</w:t>
      </w:r>
      <w:r w:rsidRPr="00926EE7">
        <w:rPr>
          <w:rFonts w:ascii="宋体" w:eastAsia="宋体" w:hAnsi="宋体" w:cs="Times New Roman"/>
          <w:sz w:val="24"/>
          <w:szCs w:val="24"/>
        </w:rPr>
        <w:t>江苏省政府采购（苏采云）平台</w:t>
      </w:r>
      <w:r w:rsidRPr="00926EE7">
        <w:rPr>
          <w:rFonts w:ascii="宋体" w:eastAsia="宋体" w:hAnsi="宋体" w:cs="Times New Roman" w:hint="eastAsia"/>
          <w:sz w:val="24"/>
          <w:szCs w:val="24"/>
        </w:rPr>
        <w:t>免费下载</w:t>
      </w:r>
      <w:r w:rsidRPr="00926EE7">
        <w:rPr>
          <w:rFonts w:ascii="宋体" w:eastAsia="宋体" w:hAnsi="宋体" w:cs="Times New Roman" w:hint="eastAsia"/>
          <w:bCs/>
          <w:sz w:val="24"/>
          <w:szCs w:val="24"/>
        </w:rPr>
        <w:t>单一来源采购通知书</w:t>
      </w:r>
      <w:r w:rsidRPr="00926EE7">
        <w:rPr>
          <w:rFonts w:ascii="宋体" w:eastAsia="宋体" w:hAnsi="宋体" w:cs="Times New Roman"/>
          <w:sz w:val="24"/>
          <w:szCs w:val="24"/>
        </w:rPr>
        <w:t>及有关资料，</w:t>
      </w:r>
      <w:r w:rsidRPr="00926EE7">
        <w:rPr>
          <w:rFonts w:ascii="宋体" w:eastAsia="宋体" w:hAnsi="宋体" w:cs="Times New Roman" w:hint="eastAsia"/>
          <w:sz w:val="24"/>
          <w:szCs w:val="24"/>
        </w:rPr>
        <w:t>按</w:t>
      </w:r>
      <w:r w:rsidRPr="00926EE7">
        <w:rPr>
          <w:rFonts w:ascii="宋体" w:eastAsia="宋体" w:hAnsi="宋体" w:cs="Times New Roman" w:hint="eastAsia"/>
          <w:bCs/>
          <w:sz w:val="24"/>
          <w:szCs w:val="24"/>
        </w:rPr>
        <w:t>单一来源采购通知书</w:t>
      </w:r>
      <w:r w:rsidRPr="00926EE7">
        <w:rPr>
          <w:rFonts w:ascii="宋体" w:eastAsia="宋体" w:hAnsi="宋体" w:cs="Times New Roman" w:hint="eastAsia"/>
          <w:sz w:val="24"/>
          <w:szCs w:val="24"/>
        </w:rPr>
        <w:t>要求提交全部资料并对</w:t>
      </w:r>
      <w:r w:rsidRPr="00926EE7">
        <w:rPr>
          <w:rFonts w:ascii="宋体" w:eastAsia="宋体" w:hAnsi="宋体" w:cs="Times New Roman" w:hint="eastAsia"/>
          <w:bCs/>
          <w:sz w:val="24"/>
          <w:szCs w:val="24"/>
        </w:rPr>
        <w:t>单一来源采购通知书</w:t>
      </w:r>
      <w:r w:rsidRPr="00926EE7">
        <w:rPr>
          <w:rFonts w:ascii="宋体" w:eastAsia="宋体" w:hAnsi="宋体" w:cs="Times New Roman" w:hint="eastAsia"/>
          <w:sz w:val="24"/>
          <w:szCs w:val="24"/>
        </w:rPr>
        <w:t>各项内容做出实质性响应。</w:t>
      </w:r>
    </w:p>
    <w:p w14:paraId="75540367"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4、本</w:t>
      </w:r>
      <w:r w:rsidRPr="00926EE7">
        <w:rPr>
          <w:rFonts w:ascii="宋体" w:eastAsia="宋体" w:hAnsi="宋体" w:cs="Times New Roman" w:hint="eastAsia"/>
          <w:bCs/>
          <w:sz w:val="24"/>
          <w:szCs w:val="24"/>
        </w:rPr>
        <w:t>单一来源采购通知书</w:t>
      </w:r>
      <w:r w:rsidRPr="00926EE7">
        <w:rPr>
          <w:rFonts w:ascii="宋体" w:eastAsia="宋体" w:hAnsi="宋体" w:cs="Times New Roman" w:hint="eastAsia"/>
          <w:sz w:val="24"/>
          <w:szCs w:val="24"/>
        </w:rPr>
        <w:t>仅作为本次单一来源采购使用。</w:t>
      </w:r>
    </w:p>
    <w:p w14:paraId="7109C738" w14:textId="77777777" w:rsidR="006E0B3E" w:rsidRPr="00926EE7" w:rsidRDefault="00EF7DBA">
      <w:pPr>
        <w:spacing w:line="400" w:lineRule="exact"/>
        <w:rPr>
          <w:rFonts w:ascii="黑体" w:eastAsia="黑体" w:hAnsi="Times New Roman" w:cs="Times New Roman"/>
          <w:sz w:val="28"/>
          <w:szCs w:val="24"/>
        </w:rPr>
      </w:pPr>
      <w:r w:rsidRPr="00926EE7">
        <w:rPr>
          <w:rFonts w:ascii="黑体" w:eastAsia="黑体" w:hAnsi="Times New Roman" w:cs="Times New Roman" w:hint="eastAsia"/>
          <w:sz w:val="28"/>
          <w:szCs w:val="24"/>
        </w:rPr>
        <w:t>三、单一来源采购通知书的解释：</w:t>
      </w:r>
      <w:r w:rsidRPr="00926EE7">
        <w:rPr>
          <w:rFonts w:ascii="黑体" w:eastAsia="黑体" w:hAnsi="Times New Roman" w:cs="Times New Roman" w:hint="eastAsia"/>
          <w:sz w:val="28"/>
          <w:szCs w:val="24"/>
        </w:rPr>
        <w:tab/>
      </w:r>
    </w:p>
    <w:p w14:paraId="4515064A"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1、供应商如有需要对</w:t>
      </w:r>
      <w:r w:rsidRPr="00926EE7">
        <w:rPr>
          <w:rFonts w:ascii="宋体" w:eastAsia="宋体" w:hAnsi="宋体" w:cs="Times New Roman" w:hint="eastAsia"/>
          <w:bCs/>
          <w:sz w:val="24"/>
          <w:szCs w:val="24"/>
        </w:rPr>
        <w:t>单一来源采购通知书</w:t>
      </w:r>
      <w:r w:rsidRPr="00926EE7">
        <w:rPr>
          <w:rFonts w:ascii="宋体" w:eastAsia="宋体" w:hAnsi="宋体" w:cs="Times New Roman" w:hint="eastAsia"/>
          <w:sz w:val="24"/>
          <w:szCs w:val="24"/>
        </w:rPr>
        <w:t>要求澄清的问题，请于</w:t>
      </w:r>
      <w:r w:rsidRPr="00926EE7">
        <w:rPr>
          <w:rFonts w:ascii="宋体" w:eastAsia="宋体" w:hAnsi="宋体" w:cs="Times New Roman" w:hint="eastAsia"/>
          <w:bCs/>
          <w:sz w:val="24"/>
          <w:szCs w:val="24"/>
        </w:rPr>
        <w:t>单一来源</w:t>
      </w:r>
      <w:r w:rsidRPr="00926EE7">
        <w:rPr>
          <w:rFonts w:ascii="宋体" w:eastAsia="宋体" w:hAnsi="宋体" w:cs="Times New Roman" w:hint="eastAsia"/>
          <w:sz w:val="24"/>
          <w:szCs w:val="24"/>
        </w:rPr>
        <w:t>响应文件</w:t>
      </w:r>
      <w:r w:rsidRPr="00926EE7">
        <w:rPr>
          <w:rFonts w:ascii="宋体" w:eastAsia="宋体" w:hAnsi="宋体" w:cs="Times New Roman"/>
          <w:sz w:val="24"/>
          <w:szCs w:val="24"/>
        </w:rPr>
        <w:t>截止接收时间</w:t>
      </w:r>
      <w:r w:rsidRPr="00926EE7">
        <w:rPr>
          <w:rFonts w:ascii="宋体" w:eastAsia="宋体" w:hAnsi="宋体" w:cs="Times New Roman" w:hint="eastAsia"/>
          <w:sz w:val="24"/>
          <w:szCs w:val="24"/>
        </w:rPr>
        <w:t>前三天以书面形式提出，并送至江阴市政府采购中心。</w:t>
      </w:r>
    </w:p>
    <w:p w14:paraId="4C08E680"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2、本文件的最终解释权归江阴市政府采购中心。</w:t>
      </w:r>
    </w:p>
    <w:p w14:paraId="327EACAD" w14:textId="77777777" w:rsidR="006E0B3E" w:rsidRPr="00926EE7" w:rsidRDefault="00EF7DBA">
      <w:pPr>
        <w:spacing w:line="400" w:lineRule="exact"/>
        <w:rPr>
          <w:rFonts w:ascii="黑体" w:eastAsia="黑体" w:hAnsi="Times New Roman" w:cs="Times New Roman"/>
          <w:sz w:val="28"/>
          <w:szCs w:val="24"/>
        </w:rPr>
      </w:pPr>
      <w:r w:rsidRPr="00926EE7">
        <w:rPr>
          <w:rFonts w:ascii="黑体" w:eastAsia="黑体" w:hAnsi="Times New Roman" w:cs="Times New Roman" w:hint="eastAsia"/>
          <w:sz w:val="28"/>
          <w:szCs w:val="24"/>
        </w:rPr>
        <w:t>四、单一来源响应文件的要求：</w:t>
      </w:r>
    </w:p>
    <w:p w14:paraId="472999A2" w14:textId="77777777" w:rsidR="006E0B3E" w:rsidRPr="00926EE7" w:rsidRDefault="00EF7DBA" w:rsidP="00EF7DBA">
      <w:pPr>
        <w:spacing w:line="400" w:lineRule="exact"/>
        <w:ind w:firstLineChars="197" w:firstLine="473"/>
        <w:rPr>
          <w:rFonts w:ascii="宋体" w:eastAsia="宋体" w:hAnsi="宋体" w:cs="Times New Roman"/>
          <w:bCs/>
          <w:sz w:val="24"/>
          <w:szCs w:val="24"/>
        </w:rPr>
      </w:pPr>
      <w:r w:rsidRPr="00926EE7">
        <w:rPr>
          <w:rFonts w:ascii="宋体" w:eastAsia="宋体" w:hAnsi="宋体" w:cs="Times New Roman" w:hint="eastAsia"/>
          <w:bCs/>
          <w:sz w:val="24"/>
          <w:szCs w:val="24"/>
        </w:rPr>
        <w:t>单一来源</w:t>
      </w:r>
      <w:r w:rsidRPr="00926EE7">
        <w:rPr>
          <w:rFonts w:ascii="宋体" w:eastAsia="宋体" w:hAnsi="宋体" w:cs="Times New Roman" w:hint="eastAsia"/>
          <w:sz w:val="24"/>
          <w:szCs w:val="24"/>
        </w:rPr>
        <w:t>响应文件由下列部分组成：</w:t>
      </w:r>
    </w:p>
    <w:p w14:paraId="4C8532B3" w14:textId="77777777" w:rsidR="006E0B3E" w:rsidRPr="00926EE7" w:rsidRDefault="00EF7DBA" w:rsidP="00EF7DBA">
      <w:pPr>
        <w:spacing w:line="400" w:lineRule="exact"/>
        <w:ind w:firstLineChars="197" w:firstLine="473"/>
        <w:rPr>
          <w:rFonts w:ascii="宋体" w:eastAsia="宋体" w:hAnsi="宋体" w:cs="Times New Roman"/>
          <w:bCs/>
          <w:sz w:val="24"/>
          <w:szCs w:val="24"/>
        </w:rPr>
      </w:pPr>
      <w:r w:rsidRPr="00926EE7">
        <w:rPr>
          <w:rFonts w:ascii="宋体" w:eastAsia="宋体" w:hAnsi="宋体" w:cs="Times New Roman" w:hint="eastAsia"/>
          <w:sz w:val="24"/>
          <w:szCs w:val="24"/>
        </w:rPr>
        <w:t>（1）</w:t>
      </w:r>
      <w:r w:rsidRPr="00926EE7">
        <w:rPr>
          <w:rFonts w:ascii="宋体" w:eastAsia="宋体" w:hAnsi="宋体" w:cs="Times New Roman" w:hint="eastAsia"/>
          <w:b/>
          <w:sz w:val="24"/>
          <w:szCs w:val="24"/>
        </w:rPr>
        <w:t>*</w:t>
      </w:r>
      <w:r w:rsidRPr="00926EE7">
        <w:rPr>
          <w:rFonts w:ascii="宋体" w:eastAsia="宋体" w:hAnsi="宋体" w:cs="Times New Roman" w:hint="eastAsia"/>
          <w:sz w:val="24"/>
          <w:szCs w:val="24"/>
        </w:rPr>
        <w:t>响应函；</w:t>
      </w:r>
    </w:p>
    <w:p w14:paraId="0E0BB21C" w14:textId="77777777" w:rsidR="006E0B3E" w:rsidRPr="00926EE7" w:rsidRDefault="00EF7DBA" w:rsidP="00EF7DBA">
      <w:pPr>
        <w:spacing w:line="400" w:lineRule="exact"/>
        <w:ind w:firstLineChars="197" w:firstLine="473"/>
        <w:rPr>
          <w:rFonts w:ascii="宋体" w:eastAsia="宋体" w:hAnsi="宋体" w:cs="Times New Roman"/>
          <w:bCs/>
          <w:sz w:val="24"/>
          <w:szCs w:val="24"/>
        </w:rPr>
      </w:pPr>
      <w:r w:rsidRPr="00926EE7">
        <w:rPr>
          <w:rFonts w:ascii="宋体" w:eastAsia="宋体" w:hAnsi="宋体" w:cs="Times New Roman" w:hint="eastAsia"/>
          <w:sz w:val="24"/>
          <w:szCs w:val="24"/>
        </w:rPr>
        <w:t>（2）</w:t>
      </w:r>
      <w:r w:rsidRPr="00926EE7">
        <w:rPr>
          <w:rFonts w:ascii="宋体" w:eastAsia="宋体" w:hAnsi="宋体" w:cs="Times New Roman" w:hint="eastAsia"/>
          <w:b/>
          <w:sz w:val="24"/>
          <w:szCs w:val="24"/>
        </w:rPr>
        <w:t>*</w:t>
      </w:r>
      <w:r w:rsidRPr="00926EE7">
        <w:rPr>
          <w:rFonts w:ascii="宋体" w:eastAsia="宋体" w:hAnsi="宋体" w:cs="Times New Roman" w:hint="eastAsia"/>
          <w:sz w:val="24"/>
          <w:szCs w:val="24"/>
        </w:rPr>
        <w:t>项目报价总表；</w:t>
      </w:r>
    </w:p>
    <w:p w14:paraId="7E55C261" w14:textId="77777777" w:rsidR="006E0B3E" w:rsidRPr="00926EE7" w:rsidRDefault="00EF7DBA" w:rsidP="00EF7DBA">
      <w:pPr>
        <w:spacing w:line="400" w:lineRule="exact"/>
        <w:ind w:firstLineChars="197" w:firstLine="473"/>
        <w:rPr>
          <w:rFonts w:ascii="宋体" w:eastAsia="宋体" w:hAnsi="宋体" w:cs="Times New Roman"/>
          <w:sz w:val="24"/>
          <w:szCs w:val="24"/>
        </w:rPr>
      </w:pPr>
      <w:r w:rsidRPr="00926EE7">
        <w:rPr>
          <w:rFonts w:ascii="宋体" w:eastAsia="宋体" w:hAnsi="宋体" w:cs="Times New Roman" w:hint="eastAsia"/>
          <w:sz w:val="24"/>
          <w:szCs w:val="24"/>
        </w:rPr>
        <w:t>（3）</w:t>
      </w:r>
      <w:r w:rsidRPr="00926EE7">
        <w:rPr>
          <w:rFonts w:ascii="宋体" w:eastAsia="宋体" w:hAnsi="宋体" w:cs="Times New Roman" w:hint="eastAsia"/>
          <w:b/>
          <w:sz w:val="24"/>
          <w:szCs w:val="24"/>
        </w:rPr>
        <w:t>*</w:t>
      </w:r>
      <w:r w:rsidRPr="00926EE7">
        <w:rPr>
          <w:rFonts w:ascii="宋体" w:eastAsia="宋体" w:hAnsi="宋体" w:cs="Times New Roman" w:hint="eastAsia"/>
          <w:sz w:val="24"/>
          <w:szCs w:val="24"/>
        </w:rPr>
        <w:t>报价明细表；</w:t>
      </w:r>
    </w:p>
    <w:p w14:paraId="1A7BBB98" w14:textId="77777777" w:rsidR="006E0B3E" w:rsidRPr="00926EE7" w:rsidRDefault="00EF7DBA" w:rsidP="00EF7DBA">
      <w:pPr>
        <w:spacing w:line="400" w:lineRule="exact"/>
        <w:ind w:firstLineChars="197" w:firstLine="473"/>
        <w:rPr>
          <w:rFonts w:ascii="宋体" w:eastAsia="宋体" w:hAnsi="宋体" w:cs="Times New Roman"/>
          <w:sz w:val="24"/>
          <w:szCs w:val="24"/>
        </w:rPr>
      </w:pPr>
      <w:r w:rsidRPr="00926EE7">
        <w:rPr>
          <w:rFonts w:ascii="宋体" w:eastAsia="宋体" w:hAnsi="宋体" w:cs="Times New Roman" w:hint="eastAsia"/>
          <w:sz w:val="24"/>
          <w:szCs w:val="24"/>
        </w:rPr>
        <w:t>（4）</w:t>
      </w:r>
      <w:r w:rsidRPr="00926EE7">
        <w:rPr>
          <w:rFonts w:ascii="宋体" w:eastAsia="宋体" w:hAnsi="宋体" w:cs="Times New Roman" w:hint="eastAsia"/>
          <w:b/>
          <w:sz w:val="24"/>
          <w:szCs w:val="24"/>
        </w:rPr>
        <w:t>*</w:t>
      </w:r>
      <w:r w:rsidRPr="00926EE7">
        <w:rPr>
          <w:rFonts w:ascii="宋体" w:eastAsia="宋体" w:hAnsi="宋体" w:cs="Times New Roman" w:hint="eastAsia"/>
          <w:sz w:val="24"/>
          <w:szCs w:val="24"/>
        </w:rPr>
        <w:t>详细配置一览表；</w:t>
      </w:r>
    </w:p>
    <w:p w14:paraId="241B76C9"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sz w:val="24"/>
          <w:szCs w:val="24"/>
        </w:rPr>
        <w:t>（5）</w:t>
      </w:r>
      <w:r w:rsidRPr="00926EE7">
        <w:rPr>
          <w:rFonts w:ascii="宋体" w:eastAsia="宋体" w:hAnsi="宋体" w:cs="Times New Roman" w:hint="eastAsia"/>
          <w:b/>
          <w:sz w:val="24"/>
          <w:szCs w:val="24"/>
        </w:rPr>
        <w:t>*</w:t>
      </w:r>
      <w:r w:rsidRPr="00926EE7">
        <w:rPr>
          <w:rFonts w:ascii="宋体" w:eastAsia="宋体" w:hAnsi="宋体" w:cs="Times New Roman" w:hint="eastAsia"/>
          <w:sz w:val="24"/>
          <w:szCs w:val="24"/>
        </w:rPr>
        <w:t>技术要求响应及偏离表</w:t>
      </w:r>
      <w:r w:rsidRPr="00926EE7">
        <w:rPr>
          <w:rFonts w:ascii="宋体" w:eastAsia="宋体" w:hAnsi="宋体" w:cs="Times New Roman" w:hint="eastAsia"/>
          <w:bCs/>
          <w:sz w:val="24"/>
          <w:szCs w:val="24"/>
        </w:rPr>
        <w:t>；</w:t>
      </w:r>
    </w:p>
    <w:p w14:paraId="75F8A9FC" w14:textId="77777777" w:rsidR="006E0B3E"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（6）</w:t>
      </w:r>
      <w:r w:rsidRPr="00926EE7">
        <w:rPr>
          <w:rFonts w:ascii="宋体" w:eastAsia="宋体" w:hAnsi="宋体" w:cs="Times New Roman" w:hint="eastAsia"/>
          <w:b/>
          <w:sz w:val="24"/>
          <w:szCs w:val="24"/>
        </w:rPr>
        <w:t>*</w:t>
      </w:r>
      <w:r w:rsidRPr="00926EE7">
        <w:rPr>
          <w:rFonts w:ascii="宋体" w:eastAsia="宋体" w:hAnsi="宋体" w:cs="Times New Roman" w:hint="eastAsia"/>
          <w:sz w:val="24"/>
          <w:szCs w:val="24"/>
        </w:rPr>
        <w:t>项目实施方案及需要说明的其他内容；</w:t>
      </w:r>
    </w:p>
    <w:p w14:paraId="33DDC42A" w14:textId="7A02B66A" w:rsidR="005D62A0" w:rsidRPr="00791651" w:rsidRDefault="005D62A0" w:rsidP="00791651">
      <w:pPr>
        <w:spacing w:line="400" w:lineRule="exact"/>
        <w:ind w:firstLineChars="200" w:firstLine="480"/>
        <w:rPr>
          <w:rFonts w:ascii="宋体" w:eastAsia="宋体" w:hAnsi="宋体" w:cs="Times New Roman"/>
          <w:sz w:val="24"/>
          <w:szCs w:val="24"/>
        </w:rPr>
      </w:pPr>
      <w:r w:rsidRPr="005D62A0">
        <w:rPr>
          <w:rFonts w:ascii="宋体" w:eastAsia="宋体" w:hAnsi="宋体" w:cs="Times New Roman" w:hint="eastAsia"/>
          <w:color w:val="000000"/>
          <w:sz w:val="24"/>
          <w:szCs w:val="24"/>
        </w:rPr>
        <w:t>（7）</w:t>
      </w:r>
      <w:r w:rsidRPr="006A171E">
        <w:rPr>
          <w:rFonts w:ascii="宋体" w:eastAsia="宋体" w:hAnsi="宋体" w:cs="Times New Roman" w:hint="eastAsia"/>
          <w:b/>
          <w:color w:val="000000"/>
          <w:sz w:val="24"/>
          <w:szCs w:val="24"/>
        </w:rPr>
        <w:t>*</w:t>
      </w:r>
      <w:r w:rsidR="00791651" w:rsidRPr="00926EE7">
        <w:rPr>
          <w:rFonts w:ascii="宋体" w:eastAsia="宋体" w:hAnsi="宋体" w:cs="Times New Roman" w:hint="eastAsia"/>
          <w:sz w:val="24"/>
          <w:szCs w:val="24"/>
        </w:rPr>
        <w:t>供应商</w:t>
      </w:r>
      <w:r w:rsidR="00791651" w:rsidRPr="00926EE7">
        <w:rPr>
          <w:rFonts w:ascii="宋体" w:eastAsia="宋体" w:hAnsi="宋体" w:cs="Times New Roman"/>
          <w:sz w:val="24"/>
          <w:szCs w:val="24"/>
        </w:rPr>
        <w:t>情况</w:t>
      </w:r>
      <w:r w:rsidR="00791651" w:rsidRPr="00926EE7">
        <w:rPr>
          <w:rFonts w:ascii="宋体" w:eastAsia="宋体" w:hAnsi="宋体" w:cs="Times New Roman" w:hint="eastAsia"/>
          <w:sz w:val="24"/>
          <w:szCs w:val="24"/>
        </w:rPr>
        <w:t>介绍</w:t>
      </w:r>
      <w:r w:rsidR="00791651" w:rsidRPr="00926EE7">
        <w:rPr>
          <w:rFonts w:ascii="宋体" w:eastAsia="宋体" w:hAnsi="宋体" w:cs="Times New Roman"/>
          <w:sz w:val="24"/>
          <w:szCs w:val="24"/>
        </w:rPr>
        <w:t>（</w:t>
      </w:r>
      <w:r w:rsidR="00791651" w:rsidRPr="00926EE7">
        <w:rPr>
          <w:rFonts w:ascii="宋体" w:eastAsia="宋体" w:hAnsi="宋体" w:cs="Times New Roman" w:hint="eastAsia"/>
          <w:sz w:val="24"/>
          <w:szCs w:val="24"/>
        </w:rPr>
        <w:t>提供采购标的成本、同类项目合同价格以及相关专利、专有技术等情况说明，格式自拟</w:t>
      </w:r>
      <w:r w:rsidR="00791651" w:rsidRPr="00926EE7">
        <w:rPr>
          <w:rFonts w:ascii="宋体" w:eastAsia="宋体" w:hAnsi="宋体" w:cs="Times New Roman"/>
          <w:sz w:val="24"/>
          <w:szCs w:val="24"/>
        </w:rPr>
        <w:t>）</w:t>
      </w:r>
      <w:r w:rsidR="00791651" w:rsidRPr="00926EE7">
        <w:rPr>
          <w:rFonts w:ascii="宋体" w:eastAsia="宋体" w:hAnsi="宋体" w:cs="Times New Roman" w:hint="eastAsia"/>
          <w:sz w:val="24"/>
          <w:szCs w:val="24"/>
        </w:rPr>
        <w:t>；</w:t>
      </w:r>
    </w:p>
    <w:p w14:paraId="23588F58" w14:textId="551CF04D" w:rsidR="00791651" w:rsidRPr="00791651" w:rsidRDefault="00EF7DBA" w:rsidP="00791651">
      <w:pPr>
        <w:spacing w:line="400" w:lineRule="exact"/>
        <w:ind w:firstLineChars="200" w:firstLine="480"/>
        <w:rPr>
          <w:rFonts w:ascii="宋体" w:eastAsia="宋体" w:hAnsi="宋体" w:cs="Times New Roman"/>
          <w:color w:val="000000"/>
          <w:sz w:val="24"/>
          <w:szCs w:val="24"/>
        </w:rPr>
      </w:pPr>
      <w:r w:rsidRPr="00926EE7">
        <w:rPr>
          <w:rFonts w:ascii="宋体" w:eastAsia="宋体" w:hAnsi="宋体" w:cs="Times New Roman" w:hint="eastAsia"/>
          <w:sz w:val="24"/>
          <w:szCs w:val="24"/>
        </w:rPr>
        <w:t>（</w:t>
      </w:r>
      <w:r w:rsidR="005D62A0">
        <w:rPr>
          <w:rFonts w:ascii="宋体" w:eastAsia="宋体" w:hAnsi="宋体" w:cs="Times New Roman" w:hint="eastAsia"/>
          <w:sz w:val="24"/>
          <w:szCs w:val="24"/>
        </w:rPr>
        <w:t>8</w:t>
      </w:r>
      <w:r w:rsidRPr="00926EE7">
        <w:rPr>
          <w:rFonts w:ascii="宋体" w:eastAsia="宋体" w:hAnsi="宋体" w:cs="Times New Roman" w:hint="eastAsia"/>
          <w:sz w:val="24"/>
          <w:szCs w:val="24"/>
        </w:rPr>
        <w:t>）</w:t>
      </w:r>
      <w:r w:rsidRPr="00926EE7">
        <w:rPr>
          <w:rFonts w:ascii="宋体" w:eastAsia="宋体" w:hAnsi="宋体" w:cs="Times New Roman" w:hint="eastAsia"/>
          <w:b/>
          <w:sz w:val="24"/>
          <w:szCs w:val="24"/>
        </w:rPr>
        <w:t>*</w:t>
      </w:r>
      <w:r w:rsidR="00791651">
        <w:rPr>
          <w:rFonts w:ascii="宋体" w:eastAsia="宋体" w:hAnsi="宋体" w:cs="Times New Roman" w:hint="eastAsia"/>
          <w:color w:val="000000"/>
          <w:sz w:val="24"/>
          <w:szCs w:val="24"/>
        </w:rPr>
        <w:t>报价</w:t>
      </w:r>
      <w:r w:rsidR="00791651" w:rsidRPr="005D62A0">
        <w:rPr>
          <w:rFonts w:ascii="宋体" w:eastAsia="宋体" w:hAnsi="宋体" w:cs="Times New Roman" w:hint="eastAsia"/>
          <w:color w:val="000000"/>
          <w:sz w:val="24"/>
          <w:szCs w:val="24"/>
        </w:rPr>
        <w:t>产品属于医疗器械注册范畴的，须提供《医疗器械注册证》；（扫描件）</w:t>
      </w:r>
      <w:bookmarkStart w:id="11" w:name="_GoBack"/>
      <w:bookmarkEnd w:id="11"/>
    </w:p>
    <w:p w14:paraId="48E58381" w14:textId="3FF08B28"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w:t>
      </w:r>
      <w:r w:rsidR="005D62A0">
        <w:rPr>
          <w:rFonts w:ascii="宋体" w:eastAsia="宋体" w:hAnsi="宋体" w:cs="Times New Roman" w:hint="eastAsia"/>
          <w:sz w:val="24"/>
          <w:szCs w:val="24"/>
        </w:rPr>
        <w:t>9</w:t>
      </w:r>
      <w:r w:rsidRPr="00926EE7">
        <w:rPr>
          <w:rFonts w:ascii="宋体" w:eastAsia="宋体" w:hAnsi="宋体" w:cs="Times New Roman" w:hint="eastAsia"/>
          <w:sz w:val="24"/>
          <w:szCs w:val="24"/>
        </w:rPr>
        <w:t>）</w:t>
      </w:r>
      <w:r w:rsidRPr="00926EE7">
        <w:rPr>
          <w:rFonts w:ascii="宋体" w:eastAsia="宋体" w:hAnsi="宋体" w:cs="Times New Roman" w:hint="eastAsia"/>
          <w:b/>
          <w:sz w:val="24"/>
          <w:szCs w:val="24"/>
        </w:rPr>
        <w:t>*</w:t>
      </w:r>
      <w:r w:rsidRPr="00926EE7">
        <w:rPr>
          <w:rFonts w:ascii="宋体" w:eastAsia="宋体" w:hAnsi="宋体" w:cs="Times New Roman" w:hint="eastAsia"/>
          <w:sz w:val="24"/>
          <w:szCs w:val="24"/>
        </w:rPr>
        <w:t>资格证明文件：</w:t>
      </w:r>
    </w:p>
    <w:p w14:paraId="4AB9ABA4" w14:textId="77777777" w:rsidR="006E0B3E" w:rsidRPr="00926EE7" w:rsidRDefault="00EF7DBA">
      <w:pPr>
        <w:spacing w:line="400" w:lineRule="exact"/>
        <w:ind w:firstLineChars="400" w:firstLine="964"/>
        <w:rPr>
          <w:rFonts w:ascii="宋体" w:eastAsia="宋体" w:hAnsi="宋体" w:cs="Times New Roman"/>
          <w:b/>
          <w:bCs/>
          <w:sz w:val="24"/>
          <w:szCs w:val="28"/>
        </w:rPr>
      </w:pPr>
      <w:r w:rsidRPr="00926EE7">
        <w:rPr>
          <w:rFonts w:ascii="宋体" w:eastAsia="宋体" w:hAnsi="宋体" w:cs="Times New Roman" w:hint="eastAsia"/>
          <w:b/>
          <w:bCs/>
          <w:sz w:val="24"/>
          <w:szCs w:val="28"/>
        </w:rPr>
        <w:t>文件1：</w:t>
      </w:r>
      <w:r w:rsidRPr="00926EE7">
        <w:rPr>
          <w:rFonts w:ascii="宋体" w:eastAsia="宋体" w:hAnsi="宋体" w:cs="Times New Roman" w:hint="eastAsia"/>
          <w:bCs/>
          <w:sz w:val="24"/>
          <w:szCs w:val="28"/>
        </w:rPr>
        <w:t>提供格式条款《关于资格的声明函》</w:t>
      </w:r>
    </w:p>
    <w:p w14:paraId="096D4680" w14:textId="77777777" w:rsidR="002D2EE7" w:rsidRDefault="00EF7DBA" w:rsidP="002D2EE7">
      <w:pPr>
        <w:spacing w:line="400" w:lineRule="exact"/>
        <w:ind w:firstLineChars="396" w:firstLine="954"/>
        <w:rPr>
          <w:rFonts w:ascii="宋体" w:eastAsia="宋体" w:hAnsi="宋体" w:cs="Times New Roman"/>
          <w:bCs/>
          <w:sz w:val="24"/>
          <w:szCs w:val="28"/>
        </w:rPr>
      </w:pPr>
      <w:r w:rsidRPr="00926EE7">
        <w:rPr>
          <w:rFonts w:ascii="宋体" w:eastAsia="宋体" w:hAnsi="宋体" w:cs="Times New Roman" w:hint="eastAsia"/>
          <w:b/>
          <w:bCs/>
          <w:sz w:val="24"/>
          <w:szCs w:val="28"/>
        </w:rPr>
        <w:t>文件2：</w:t>
      </w:r>
      <w:r w:rsidR="002D2EE7" w:rsidRPr="00926EE7">
        <w:rPr>
          <w:rFonts w:ascii="宋体" w:eastAsia="宋体" w:hAnsi="宋体" w:cs="Times New Roman" w:hint="eastAsia"/>
          <w:bCs/>
          <w:sz w:val="24"/>
          <w:szCs w:val="28"/>
        </w:rPr>
        <w:t>法定代表人授权委托书（法定代表人签署响应文件且亲自参与的必须提供《法定代表人亲自协商声明》）</w:t>
      </w:r>
    </w:p>
    <w:p w14:paraId="60717077" w14:textId="77777777" w:rsidR="005D62A0" w:rsidRPr="00926EE7" w:rsidRDefault="005D62A0" w:rsidP="005D62A0">
      <w:pPr>
        <w:spacing w:line="400" w:lineRule="exact"/>
        <w:ind w:firstLineChars="396" w:firstLine="954"/>
        <w:rPr>
          <w:rFonts w:ascii="宋体" w:eastAsia="宋体" w:hAnsi="宋体" w:cs="Times New Roman"/>
          <w:sz w:val="24"/>
          <w:szCs w:val="24"/>
        </w:rPr>
      </w:pPr>
      <w:r w:rsidRPr="005D62A0">
        <w:rPr>
          <w:rFonts w:ascii="宋体" w:eastAsia="宋体" w:hAnsi="宋体" w:cs="Times New Roman" w:hint="eastAsia"/>
          <w:b/>
          <w:bCs/>
          <w:sz w:val="24"/>
          <w:szCs w:val="28"/>
        </w:rPr>
        <w:t>文件3：</w:t>
      </w:r>
      <w:r w:rsidRPr="005D62A0">
        <w:rPr>
          <w:rFonts w:ascii="宋体" w:eastAsia="宋体" w:hAnsi="宋体" w:cs="Times New Roman" w:hint="eastAsia"/>
          <w:bCs/>
          <w:sz w:val="24"/>
          <w:szCs w:val="28"/>
        </w:rPr>
        <w:t>报价产品属于医疗器械注册范畴的，供应商须具有《医疗器械经营许可证》</w:t>
      </w:r>
      <w:r w:rsidRPr="005D62A0">
        <w:rPr>
          <w:rFonts w:ascii="宋体" w:eastAsia="宋体" w:hAnsi="宋体" w:cs="Times New Roman" w:hint="eastAsia"/>
          <w:sz w:val="24"/>
          <w:szCs w:val="24"/>
        </w:rPr>
        <w:t>（或《医疗器械经营备案凭证》）且在经营范围内。</w:t>
      </w:r>
    </w:p>
    <w:p w14:paraId="53396570" w14:textId="49CC6D68" w:rsidR="005D62A0" w:rsidRPr="005D62A0" w:rsidRDefault="005D62A0" w:rsidP="005D62A0">
      <w:pPr>
        <w:spacing w:line="400" w:lineRule="exact"/>
        <w:ind w:firstLineChars="396" w:firstLine="950"/>
        <w:rPr>
          <w:rFonts w:ascii="宋体" w:eastAsia="宋体" w:hAnsi="宋体" w:cs="Times New Roman"/>
          <w:bCs/>
          <w:sz w:val="24"/>
          <w:szCs w:val="28"/>
        </w:rPr>
      </w:pPr>
    </w:p>
    <w:p w14:paraId="62BA2AA5" w14:textId="403656CB" w:rsidR="006E0B3E" w:rsidRPr="00926EE7" w:rsidRDefault="00EF7DBA" w:rsidP="002D2EE7">
      <w:pPr>
        <w:spacing w:line="400" w:lineRule="exact"/>
        <w:rPr>
          <w:rFonts w:ascii="宋体" w:eastAsia="宋体" w:hAnsi="宋体" w:cs="Times New Roman"/>
          <w:b/>
          <w:sz w:val="24"/>
          <w:szCs w:val="24"/>
        </w:rPr>
      </w:pPr>
      <w:r w:rsidRPr="00926EE7">
        <w:rPr>
          <w:rFonts w:ascii="宋体" w:eastAsia="宋体" w:hAnsi="宋体" w:cs="Times New Roman" w:hint="eastAsia"/>
          <w:b/>
          <w:sz w:val="24"/>
          <w:szCs w:val="24"/>
        </w:rPr>
        <w:t>注：</w:t>
      </w:r>
    </w:p>
    <w:p w14:paraId="65722606" w14:textId="77777777" w:rsidR="006E0B3E" w:rsidRPr="00926EE7" w:rsidRDefault="00EF7DBA">
      <w:pPr>
        <w:spacing w:line="400" w:lineRule="exact"/>
        <w:ind w:firstLineChars="196" w:firstLine="470"/>
        <w:rPr>
          <w:rFonts w:ascii="Tahoma" w:eastAsia="宋体" w:hAnsi="Tahoma" w:cs="Tahoma"/>
          <w:sz w:val="24"/>
          <w:szCs w:val="24"/>
        </w:rPr>
      </w:pPr>
      <w:r w:rsidRPr="00926EE7">
        <w:rPr>
          <w:rFonts w:ascii="宋体" w:eastAsia="宋体" w:hAnsi="宋体" w:cs="Times New Roman" w:hint="eastAsia"/>
          <w:sz w:val="24"/>
          <w:szCs w:val="24"/>
        </w:rPr>
        <w:t>①</w:t>
      </w:r>
      <w:r w:rsidRPr="00926EE7">
        <w:rPr>
          <w:rFonts w:ascii="Tahoma" w:eastAsia="宋体" w:hAnsi="Tahoma" w:cs="Tahoma" w:hint="eastAsi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02C743AE" w14:textId="77777777" w:rsidR="006E0B3E" w:rsidRPr="00926EE7" w:rsidRDefault="00EF7DBA">
      <w:pPr>
        <w:spacing w:line="400" w:lineRule="exact"/>
        <w:ind w:firstLineChars="200" w:firstLine="480"/>
        <w:rPr>
          <w:rFonts w:ascii="Tahoma" w:eastAsia="宋体" w:hAnsi="Tahoma" w:cs="Tahoma"/>
          <w:sz w:val="24"/>
          <w:szCs w:val="24"/>
        </w:rPr>
      </w:pPr>
      <w:r w:rsidRPr="00926EE7">
        <w:rPr>
          <w:rFonts w:ascii="宋体" w:eastAsia="宋体" w:hAnsi="宋体" w:cs="Times New Roman" w:hint="eastAsia"/>
          <w:sz w:val="24"/>
          <w:szCs w:val="24"/>
        </w:rPr>
        <w:t>②</w:t>
      </w:r>
      <w:r w:rsidRPr="00926EE7">
        <w:rPr>
          <w:rFonts w:ascii="宋体" w:eastAsia="宋体" w:hAnsi="宋体" w:cs="Times New Roman" w:hint="eastAsia"/>
          <w:b/>
          <w:sz w:val="24"/>
          <w:szCs w:val="24"/>
        </w:rPr>
        <w:t>授权委托人提供以人事代理、控股子公司等代收代缴形式缴纳社保的证明，属于无效证明文件。</w:t>
      </w:r>
      <w:r w:rsidRPr="00926EE7">
        <w:rPr>
          <w:rFonts w:ascii="Tahoma" w:eastAsia="宋体" w:hAnsi="Tahoma" w:cs="Tahoma" w:hint="eastAsia"/>
          <w:sz w:val="24"/>
          <w:szCs w:val="24"/>
        </w:rPr>
        <w:t>新成立的单位若不能提供</w:t>
      </w:r>
      <w:r w:rsidRPr="00926EE7">
        <w:rPr>
          <w:rFonts w:ascii="宋体" w:eastAsia="宋体" w:hAnsi="宋体" w:cs="Times New Roman" w:hint="eastAsia"/>
          <w:bCs/>
          <w:sz w:val="24"/>
          <w:szCs w:val="24"/>
        </w:rPr>
        <w:t>授权委托人的社保缴纳证明</w:t>
      </w:r>
      <w:r w:rsidRPr="00926EE7">
        <w:rPr>
          <w:rFonts w:ascii="Tahoma" w:eastAsia="宋体" w:hAnsi="Tahoma" w:cs="Tahoma" w:hint="eastAsia"/>
          <w:sz w:val="24"/>
          <w:szCs w:val="24"/>
        </w:rPr>
        <w:t>，可提供自成立以来的相关证明。新成立的单位是指营业执照颁发日期在本项目协商之日前六个月内。</w:t>
      </w:r>
    </w:p>
    <w:p w14:paraId="04AD3C77" w14:textId="77777777" w:rsidR="006E0B3E" w:rsidRPr="00926EE7" w:rsidRDefault="00EF7DBA">
      <w:pPr>
        <w:spacing w:line="400" w:lineRule="exact"/>
        <w:ind w:firstLineChars="200" w:firstLine="480"/>
        <w:rPr>
          <w:rFonts w:ascii="Tahoma" w:eastAsia="宋体" w:hAnsi="Tahoma" w:cs="Tahoma"/>
          <w:sz w:val="24"/>
          <w:szCs w:val="24"/>
        </w:rPr>
      </w:pPr>
      <w:r w:rsidRPr="00926EE7">
        <w:rPr>
          <w:rFonts w:ascii="宋体" w:eastAsia="宋体" w:hAnsi="宋体" w:cs="Times New Roman" w:hint="eastAsia"/>
          <w:sz w:val="24"/>
          <w:szCs w:val="24"/>
        </w:rPr>
        <w:t>③响应文件构成资料为非中文时应提供中文译版。</w:t>
      </w:r>
    </w:p>
    <w:p w14:paraId="53E1549E" w14:textId="77777777" w:rsidR="006E0B3E" w:rsidRPr="00926EE7" w:rsidRDefault="00EF7DBA">
      <w:pPr>
        <w:spacing w:line="400" w:lineRule="exact"/>
        <w:ind w:firstLineChars="196" w:firstLine="470"/>
        <w:rPr>
          <w:rFonts w:ascii="宋体" w:eastAsia="宋体" w:hAnsi="宋体" w:cs="Times New Roman"/>
          <w:sz w:val="24"/>
          <w:szCs w:val="24"/>
        </w:rPr>
      </w:pPr>
      <w:r w:rsidRPr="00926EE7">
        <w:rPr>
          <w:rFonts w:ascii="宋体" w:eastAsia="宋体" w:hAnsi="宋体" w:cs="Times New Roman" w:hint="eastAsia"/>
          <w:sz w:val="24"/>
          <w:szCs w:val="24"/>
        </w:rPr>
        <w:t>④采购文件要求提供证书证件等原件电子件的，供应商提供的电子件应是对证书证件等原件通过扫描、拍照等方式进行数字化的可被电子交易平台识别的数字文件，否则评审小组可以视其未提供。</w:t>
      </w:r>
    </w:p>
    <w:p w14:paraId="6FADF7DA" w14:textId="77777777" w:rsidR="006E0B3E" w:rsidRPr="00926EE7" w:rsidRDefault="00EF7DBA">
      <w:pPr>
        <w:spacing w:line="400" w:lineRule="exact"/>
        <w:ind w:firstLineChars="196" w:firstLine="470"/>
        <w:rPr>
          <w:rFonts w:ascii="宋体" w:eastAsia="宋体" w:hAnsi="宋体" w:cs="Times New Roman"/>
          <w:sz w:val="24"/>
          <w:szCs w:val="24"/>
        </w:rPr>
      </w:pPr>
      <w:r w:rsidRPr="00926EE7">
        <w:rPr>
          <w:rFonts w:ascii="宋体" w:eastAsia="宋体" w:hAnsi="宋体" w:cs="Times New Roman" w:hint="eastAsia"/>
          <w:sz w:val="24"/>
          <w:szCs w:val="24"/>
        </w:rPr>
        <w:t>⑤联合体参加协商的，由联合体牵头单位编制、提交投标（响应）文件。</w:t>
      </w:r>
    </w:p>
    <w:p w14:paraId="1124616D" w14:textId="77777777" w:rsidR="006E0B3E" w:rsidRPr="00926EE7" w:rsidRDefault="00EF7DBA">
      <w:pPr>
        <w:spacing w:line="400" w:lineRule="exact"/>
        <w:ind w:firstLineChars="196" w:firstLine="470"/>
        <w:rPr>
          <w:rFonts w:ascii="宋体" w:eastAsia="宋体" w:hAnsi="宋体" w:cs="Times New Roman"/>
          <w:sz w:val="24"/>
          <w:szCs w:val="24"/>
        </w:rPr>
      </w:pPr>
      <w:r w:rsidRPr="00926EE7">
        <w:rPr>
          <w:rFonts w:ascii="宋体" w:eastAsia="宋体" w:hAnsi="宋体" w:cs="Times New Roman" w:hint="eastAsia"/>
          <w:sz w:val="24"/>
          <w:szCs w:val="24"/>
        </w:rPr>
        <w:t>⑥本项目不接受纸质响应文件。</w:t>
      </w:r>
    </w:p>
    <w:p w14:paraId="4F45DD5F" w14:textId="77777777" w:rsidR="006E0B3E" w:rsidRPr="00926EE7" w:rsidRDefault="00EF7DBA">
      <w:pPr>
        <w:spacing w:line="400" w:lineRule="exact"/>
        <w:rPr>
          <w:rFonts w:ascii="黑体" w:eastAsia="黑体" w:hAnsi="Times New Roman" w:cs="Times New Roman"/>
          <w:sz w:val="28"/>
          <w:szCs w:val="24"/>
        </w:rPr>
      </w:pPr>
      <w:r w:rsidRPr="00926EE7">
        <w:rPr>
          <w:rFonts w:ascii="黑体" w:eastAsia="黑体" w:hAnsi="Times New Roman" w:cs="Times New Roman" w:hint="eastAsia"/>
          <w:sz w:val="28"/>
          <w:szCs w:val="24"/>
        </w:rPr>
        <w:t>五、单一来源响应文件的制作、提交与远程交互：</w:t>
      </w:r>
    </w:p>
    <w:p w14:paraId="1D76C61B" w14:textId="77777777" w:rsidR="006E0B3E" w:rsidRPr="00926EE7" w:rsidRDefault="00EF7DBA">
      <w:pPr>
        <w:widowControl/>
        <w:spacing w:line="400" w:lineRule="exact"/>
        <w:ind w:firstLineChars="200" w:firstLine="480"/>
        <w:jc w:val="left"/>
        <w:rPr>
          <w:rFonts w:ascii="宋体" w:eastAsia="宋体" w:hAnsi="宋体" w:cs="宋体"/>
          <w:kern w:val="0"/>
          <w:sz w:val="24"/>
          <w:szCs w:val="24"/>
        </w:rPr>
      </w:pPr>
      <w:r w:rsidRPr="00926EE7">
        <w:rPr>
          <w:rFonts w:ascii="宋体" w:eastAsia="宋体" w:hAnsi="宋体" w:cs="Times New Roman" w:hint="eastAsia"/>
          <w:sz w:val="24"/>
          <w:szCs w:val="24"/>
        </w:rPr>
        <w:t>1、</w:t>
      </w:r>
      <w:r w:rsidRPr="00926EE7">
        <w:rPr>
          <w:rFonts w:ascii="宋体" w:eastAsia="宋体" w:hAnsi="宋体" w:cs="Times New Roman"/>
          <w:sz w:val="24"/>
          <w:szCs w:val="24"/>
        </w:rPr>
        <w:t>供应商</w:t>
      </w:r>
      <w:r w:rsidRPr="00926EE7">
        <w:rPr>
          <w:rFonts w:ascii="宋体" w:eastAsia="宋体" w:hAnsi="宋体" w:cs="Times New Roman" w:hint="eastAsia"/>
          <w:sz w:val="24"/>
          <w:szCs w:val="24"/>
        </w:rPr>
        <w:t>从</w:t>
      </w:r>
      <w:r w:rsidRPr="00926EE7">
        <w:rPr>
          <w:rFonts w:ascii="宋体" w:eastAsia="宋体" w:hAnsi="宋体" w:cs="Times New Roman"/>
          <w:sz w:val="24"/>
          <w:szCs w:val="24"/>
        </w:rPr>
        <w:t>苏采云平台中免费下载文件（“项目参与</w:t>
      </w:r>
      <w:r w:rsidRPr="00926EE7">
        <w:rPr>
          <w:rFonts w:ascii="宋体" w:eastAsia="宋体" w:hAnsi="宋体" w:cs="Times New Roman" w:hint="eastAsia"/>
          <w:sz w:val="24"/>
          <w:szCs w:val="24"/>
        </w:rPr>
        <w:t>”</w:t>
      </w:r>
      <w:r w:rsidRPr="00926EE7">
        <w:rPr>
          <w:rFonts w:ascii="宋体" w:eastAsia="宋体" w:hAnsi="宋体" w:cs="Times New Roman"/>
          <w:sz w:val="24"/>
          <w:szCs w:val="24"/>
        </w:rPr>
        <w:t>找到需要获取</w:t>
      </w:r>
      <w:r w:rsidRPr="00926EE7">
        <w:rPr>
          <w:rFonts w:ascii="宋体" w:eastAsia="宋体" w:hAnsi="宋体" w:cs="Times New Roman" w:hint="eastAsia"/>
          <w:sz w:val="24"/>
          <w:szCs w:val="24"/>
        </w:rPr>
        <w:t>采购文件</w:t>
      </w:r>
      <w:r w:rsidRPr="00926EE7">
        <w:rPr>
          <w:rFonts w:ascii="宋体" w:eastAsia="宋体" w:hAnsi="宋体" w:cs="Times New Roman"/>
          <w:sz w:val="24"/>
          <w:szCs w:val="24"/>
        </w:rPr>
        <w:t>的项目，点击“我要参与”——“参与投标”</w:t>
      </w:r>
      <w:r w:rsidRPr="00926EE7">
        <w:rPr>
          <w:rFonts w:ascii="宋体" w:eastAsia="宋体" w:hAnsi="宋体" w:cs="Times New Roman" w:hint="eastAsia"/>
          <w:sz w:val="24"/>
          <w:szCs w:val="24"/>
        </w:rPr>
        <w:t>——“</w:t>
      </w:r>
      <w:r w:rsidRPr="00926EE7">
        <w:rPr>
          <w:rFonts w:ascii="宋体" w:eastAsia="宋体" w:hAnsi="宋体" w:cs="Times New Roman"/>
          <w:sz w:val="24"/>
          <w:szCs w:val="24"/>
        </w:rPr>
        <w:t>下载文件</w:t>
      </w:r>
      <w:r w:rsidRPr="00926EE7">
        <w:rPr>
          <w:rFonts w:ascii="宋体" w:eastAsia="宋体" w:hAnsi="宋体" w:cs="Times New Roman" w:hint="eastAsia"/>
          <w:sz w:val="24"/>
          <w:szCs w:val="24"/>
        </w:rPr>
        <w:t>”</w:t>
      </w:r>
      <w:r w:rsidRPr="00926EE7">
        <w:rPr>
          <w:rFonts w:ascii="宋体" w:eastAsia="宋体" w:hAnsi="宋体" w:cs="Times New Roman"/>
          <w:sz w:val="24"/>
          <w:szCs w:val="24"/>
        </w:rPr>
        <w:t>），完成项目</w:t>
      </w:r>
      <w:r w:rsidRPr="00926EE7">
        <w:rPr>
          <w:rFonts w:ascii="宋体" w:eastAsia="宋体" w:hAnsi="宋体" w:cs="Times New Roman" w:hint="eastAsia"/>
          <w:sz w:val="24"/>
          <w:szCs w:val="24"/>
        </w:rPr>
        <w:t>参与</w:t>
      </w:r>
      <w:r w:rsidRPr="00926EE7">
        <w:rPr>
          <w:rFonts w:ascii="宋体" w:eastAsia="宋体" w:hAnsi="宋体" w:cs="Times New Roman"/>
          <w:sz w:val="24"/>
          <w:szCs w:val="24"/>
        </w:rPr>
        <w:t>，</w:t>
      </w:r>
      <w:r w:rsidRPr="00926EE7">
        <w:rPr>
          <w:rFonts w:ascii="宋体" w:eastAsia="宋体" w:hAnsi="宋体" w:cs="Times New Roman" w:hint="eastAsia"/>
          <w:sz w:val="24"/>
          <w:szCs w:val="24"/>
        </w:rPr>
        <w:t>将苏采云平台中</w:t>
      </w:r>
      <w:r w:rsidRPr="00926EE7">
        <w:rPr>
          <w:rFonts w:ascii="宋体" w:eastAsia="宋体" w:hAnsi="宋体" w:cs="Times New Roman"/>
          <w:sz w:val="24"/>
          <w:szCs w:val="24"/>
        </w:rPr>
        <w:t>下载的</w:t>
      </w:r>
      <w:r w:rsidRPr="00926EE7">
        <w:rPr>
          <w:rFonts w:ascii="宋体" w:eastAsia="宋体" w:hAnsi="宋体" w:cs="Times New Roman" w:hint="eastAsia"/>
          <w:sz w:val="24"/>
          <w:szCs w:val="24"/>
        </w:rPr>
        <w:t>采购</w:t>
      </w:r>
      <w:r w:rsidRPr="00926EE7">
        <w:rPr>
          <w:rFonts w:ascii="宋体" w:eastAsia="宋体" w:hAnsi="宋体" w:cs="Times New Roman"/>
          <w:sz w:val="24"/>
          <w:szCs w:val="24"/>
        </w:rPr>
        <w:t>文件</w:t>
      </w:r>
      <w:r w:rsidRPr="00926EE7">
        <w:rPr>
          <w:rFonts w:ascii="宋体" w:eastAsia="宋体" w:hAnsi="宋体" w:cs="Times New Roman" w:hint="eastAsia"/>
          <w:sz w:val="24"/>
          <w:szCs w:val="24"/>
        </w:rPr>
        <w:t>（后缀名为“.kedt”）</w:t>
      </w:r>
      <w:r w:rsidRPr="00926EE7">
        <w:rPr>
          <w:rFonts w:ascii="宋体" w:eastAsia="宋体" w:hAnsi="宋体" w:cs="Times New Roman"/>
          <w:sz w:val="24"/>
          <w:szCs w:val="24"/>
        </w:rPr>
        <w:t>导入到“政府采购客户端”，离线按要求</w:t>
      </w:r>
      <w:r w:rsidRPr="00926EE7">
        <w:rPr>
          <w:rFonts w:ascii="宋体" w:eastAsia="宋体" w:hAnsi="宋体" w:cs="Times New Roman" w:hint="eastAsia"/>
          <w:sz w:val="24"/>
          <w:szCs w:val="24"/>
        </w:rPr>
        <w:t>编制</w:t>
      </w:r>
      <w:r w:rsidRPr="00926EE7">
        <w:rPr>
          <w:rFonts w:ascii="宋体" w:eastAsia="宋体" w:hAnsi="宋体" w:cs="Times New Roman"/>
          <w:sz w:val="24"/>
          <w:szCs w:val="24"/>
        </w:rPr>
        <w:t>并加密响应文件</w:t>
      </w:r>
      <w:r w:rsidRPr="00926EE7">
        <w:rPr>
          <w:rFonts w:ascii="宋体" w:eastAsia="宋体" w:hAnsi="宋体" w:cs="Times New Roman" w:hint="eastAsia"/>
          <w:sz w:val="24"/>
          <w:szCs w:val="24"/>
        </w:rPr>
        <w:t>（使用“CA数字证书”），</w:t>
      </w:r>
      <w:r w:rsidRPr="00926EE7">
        <w:rPr>
          <w:rFonts w:ascii="宋体" w:eastAsia="宋体" w:hAnsi="宋体" w:cs="Times New Roman"/>
          <w:sz w:val="24"/>
          <w:szCs w:val="24"/>
        </w:rPr>
        <w:t>导出加密的响应文件</w:t>
      </w:r>
      <w:r w:rsidRPr="00926EE7">
        <w:rPr>
          <w:rFonts w:ascii="宋体" w:eastAsia="宋体" w:hAnsi="宋体" w:cs="Times New Roman" w:hint="eastAsia"/>
          <w:sz w:val="24"/>
          <w:szCs w:val="24"/>
        </w:rPr>
        <w:t>（后缀名为zip，不得超过150M）并在</w:t>
      </w:r>
      <w:r w:rsidRPr="00926EE7">
        <w:rPr>
          <w:rFonts w:ascii="宋体" w:eastAsia="宋体" w:hAnsi="宋体" w:cs="Times New Roman"/>
          <w:sz w:val="24"/>
          <w:szCs w:val="24"/>
        </w:rPr>
        <w:t>苏采云</w:t>
      </w:r>
      <w:r w:rsidRPr="00926EE7">
        <w:rPr>
          <w:rFonts w:ascii="宋体" w:eastAsia="宋体" w:hAnsi="宋体" w:cs="Times New Roman" w:hint="eastAsia"/>
          <w:sz w:val="24"/>
          <w:szCs w:val="24"/>
        </w:rPr>
        <w:t>平台</w:t>
      </w:r>
      <w:r w:rsidRPr="00926EE7">
        <w:rPr>
          <w:rFonts w:ascii="宋体" w:eastAsia="宋体" w:hAnsi="宋体" w:cs="Times New Roman"/>
          <w:sz w:val="24"/>
          <w:szCs w:val="24"/>
        </w:rPr>
        <w:t>上传该加密的响应文件，对</w:t>
      </w:r>
      <w:r w:rsidRPr="00926EE7">
        <w:rPr>
          <w:rFonts w:ascii="宋体" w:eastAsia="宋体" w:hAnsi="宋体" w:cs="Times New Roman" w:hint="eastAsia"/>
          <w:sz w:val="24"/>
          <w:szCs w:val="24"/>
        </w:rPr>
        <w:t>采购</w:t>
      </w:r>
      <w:r w:rsidRPr="00926EE7">
        <w:rPr>
          <w:rFonts w:ascii="宋体" w:eastAsia="宋体" w:hAnsi="宋体" w:cs="Times New Roman"/>
          <w:sz w:val="24"/>
          <w:szCs w:val="24"/>
        </w:rPr>
        <w:t>文件各项内容做出实质性响应，否则其响应文件无效。</w:t>
      </w:r>
    </w:p>
    <w:p w14:paraId="11AB3A2D" w14:textId="77777777" w:rsidR="006E0B3E" w:rsidRPr="00926EE7" w:rsidRDefault="00EF7DBA">
      <w:pPr>
        <w:widowControl/>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2、</w:t>
      </w:r>
      <w:r w:rsidRPr="00926EE7">
        <w:rPr>
          <w:rFonts w:ascii="宋体" w:eastAsia="宋体" w:hAnsi="宋体" w:cs="宋体"/>
          <w:kern w:val="0"/>
          <w:sz w:val="24"/>
          <w:szCs w:val="24"/>
        </w:rPr>
        <w:t>本</w:t>
      </w:r>
      <w:r w:rsidRPr="00926EE7">
        <w:rPr>
          <w:rFonts w:ascii="宋体" w:eastAsia="宋体" w:hAnsi="宋体" w:cs="宋体" w:hint="eastAsia"/>
          <w:kern w:val="0"/>
          <w:sz w:val="24"/>
          <w:szCs w:val="24"/>
        </w:rPr>
        <w:t>项目</w:t>
      </w:r>
      <w:r w:rsidRPr="00926EE7">
        <w:rPr>
          <w:rFonts w:ascii="宋体" w:eastAsia="宋体" w:hAnsi="宋体" w:cs="宋体"/>
          <w:kern w:val="0"/>
          <w:sz w:val="24"/>
          <w:szCs w:val="24"/>
        </w:rPr>
        <w:t>采用远程不见面交易模式。通过不见面交易系统及相应的配套硬件设备（摄像头、话筒、麦克风等）完成远程解密、</w:t>
      </w:r>
      <w:r w:rsidRPr="00926EE7">
        <w:rPr>
          <w:rFonts w:ascii="宋体" w:eastAsia="宋体" w:hAnsi="宋体" w:cs="宋体" w:hint="eastAsia"/>
          <w:kern w:val="0"/>
          <w:sz w:val="24"/>
          <w:szCs w:val="24"/>
        </w:rPr>
        <w:t>开标</w:t>
      </w:r>
      <w:r w:rsidRPr="00926EE7">
        <w:rPr>
          <w:rFonts w:ascii="宋体" w:eastAsia="宋体" w:hAnsi="宋体" w:cs="宋体"/>
          <w:kern w:val="0"/>
          <w:sz w:val="24"/>
          <w:szCs w:val="24"/>
        </w:rPr>
        <w:t>现场异议及回复、</w:t>
      </w:r>
      <w:r w:rsidRPr="00926EE7">
        <w:rPr>
          <w:rFonts w:ascii="宋体" w:eastAsia="宋体" w:hAnsi="宋体" w:cs="宋体" w:hint="eastAsia"/>
          <w:kern w:val="0"/>
          <w:sz w:val="24"/>
          <w:szCs w:val="24"/>
        </w:rPr>
        <w:t>询标</w:t>
      </w:r>
      <w:r w:rsidRPr="00926EE7">
        <w:rPr>
          <w:rFonts w:ascii="宋体" w:eastAsia="宋体" w:hAnsi="宋体" w:cs="宋体"/>
          <w:kern w:val="0"/>
          <w:sz w:val="24"/>
          <w:szCs w:val="24"/>
        </w:rPr>
        <w:t>等交互环节。相关要求和说明如下：</w:t>
      </w:r>
    </w:p>
    <w:p w14:paraId="3CE8A4F8" w14:textId="77777777" w:rsidR="006E0B3E" w:rsidRPr="00926EE7" w:rsidRDefault="00EF7DBA">
      <w:pPr>
        <w:widowControl/>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①</w:t>
      </w:r>
      <w:r w:rsidRPr="00926EE7">
        <w:rPr>
          <w:rFonts w:ascii="宋体" w:eastAsia="宋体" w:hAnsi="宋体" w:cs="宋体"/>
          <w:kern w:val="0"/>
          <w:sz w:val="24"/>
          <w:szCs w:val="24"/>
        </w:rPr>
        <w:t>远程</w:t>
      </w:r>
      <w:r w:rsidRPr="00926EE7">
        <w:rPr>
          <w:rFonts w:ascii="宋体" w:eastAsia="宋体" w:hAnsi="宋体" w:cs="宋体" w:hint="eastAsia"/>
          <w:kern w:val="0"/>
          <w:sz w:val="24"/>
          <w:szCs w:val="24"/>
        </w:rPr>
        <w:t>开标</w:t>
      </w:r>
      <w:r w:rsidRPr="00926EE7">
        <w:rPr>
          <w:rFonts w:ascii="宋体" w:eastAsia="宋体" w:hAnsi="宋体" w:cs="宋体"/>
          <w:kern w:val="0"/>
          <w:sz w:val="24"/>
          <w:szCs w:val="24"/>
        </w:rPr>
        <w:t>项目的时间均以国家授时中心发布的时间为准；</w:t>
      </w:r>
    </w:p>
    <w:p w14:paraId="2C3B88A6" w14:textId="77777777" w:rsidR="006E0B3E" w:rsidRPr="00926EE7" w:rsidRDefault="00EF7DBA">
      <w:pPr>
        <w:widowControl/>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②协商</w:t>
      </w:r>
      <w:r w:rsidRPr="00926EE7">
        <w:rPr>
          <w:rFonts w:ascii="宋体" w:eastAsia="宋体" w:hAnsi="宋体" w:cs="宋体"/>
          <w:kern w:val="0"/>
          <w:sz w:val="24"/>
          <w:szCs w:val="24"/>
        </w:rPr>
        <w:t>当日，</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不必抵达开标现场</w:t>
      </w:r>
      <w:r w:rsidRPr="00926EE7">
        <w:rPr>
          <w:rFonts w:ascii="宋体" w:eastAsia="宋体" w:hAnsi="宋体" w:cs="宋体" w:hint="eastAsia"/>
          <w:kern w:val="0"/>
          <w:sz w:val="24"/>
          <w:szCs w:val="24"/>
        </w:rPr>
        <w:t>；</w:t>
      </w:r>
    </w:p>
    <w:p w14:paraId="16B79BFA" w14:textId="77777777" w:rsidR="006E0B3E" w:rsidRPr="00926EE7" w:rsidRDefault="00EF7DBA">
      <w:pPr>
        <w:widowControl/>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③供应商应通过苏采云平台，在响应文件提交截止时间前制作并上传电子响应文件。供应商上传电子响应文件的时间不得迟于采购文件中规定的截止时间。供应商应充分考虑到网络环境、网络带宽等风险因素，如因供应商自身原因造成的电子响应文件上传不成功的做无效响应处理。采购人可以按照规定，通过修改采购文件酌情延长截止日期，在此情况下，供应商的所有权利和义务以及供应商受制的截止日期均应以延长后新的截止日期为准。</w:t>
      </w:r>
    </w:p>
    <w:p w14:paraId="6FA2E40A" w14:textId="77777777" w:rsidR="006E0B3E" w:rsidRPr="00926EE7" w:rsidRDefault="00EF7DBA">
      <w:pPr>
        <w:widowControl/>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3DFAC3C6" w14:textId="61767B9D" w:rsidR="006E0B3E" w:rsidRPr="00926EE7" w:rsidRDefault="00EF7DBA">
      <w:pPr>
        <w:widowControl/>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lastRenderedPageBreak/>
        <w:t>⑤供应商应当参加响应文件开启和在苏采云平台规定的时间内对电</w:t>
      </w:r>
      <w:r w:rsidR="00850825" w:rsidRPr="00926EE7">
        <w:rPr>
          <w:rFonts w:ascii="宋体" w:eastAsia="宋体" w:hAnsi="宋体" w:cs="宋体" w:hint="eastAsia"/>
          <w:kern w:val="0"/>
          <w:sz w:val="24"/>
          <w:szCs w:val="24"/>
        </w:rPr>
        <w:t>子响应文件进行解密。供应商在响应文件开启过程中涉及</w:t>
      </w:r>
      <w:r w:rsidRPr="00926EE7">
        <w:rPr>
          <w:rFonts w:ascii="宋体" w:eastAsia="宋体" w:hAnsi="宋体" w:cs="宋体" w:hint="eastAsia"/>
          <w:kern w:val="0"/>
          <w:sz w:val="24"/>
          <w:szCs w:val="24"/>
        </w:rPr>
        <w:t>的响应文件解密、结果确认等工作，应按照《操作手册》规定执行。供应商如果对响应文件开启过程和开启记录有疑义，应当根据《操作手册》规定提出。</w:t>
      </w:r>
    </w:p>
    <w:p w14:paraId="5F85DA48" w14:textId="77777777" w:rsidR="006E0B3E" w:rsidRPr="00926EE7" w:rsidRDefault="00EF7DBA">
      <w:pPr>
        <w:widowControl/>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17FE2836" w14:textId="77777777" w:rsidR="006E0B3E" w:rsidRPr="00926EE7" w:rsidRDefault="00EF7DBA">
      <w:pPr>
        <w:widowControl/>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⑦</w:t>
      </w:r>
      <w:r w:rsidRPr="00926EE7">
        <w:rPr>
          <w:rFonts w:ascii="宋体" w:eastAsia="宋体" w:hAnsi="宋体" w:cs="宋体"/>
          <w:kern w:val="0"/>
          <w:sz w:val="24"/>
          <w:szCs w:val="24"/>
        </w:rPr>
        <w:t>开评标全过程中，各</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参与远程交互的授权委托人或法人代表应始终为同一个人，中途不得更换，在异议提出等特殊情况下需要交互时，</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一端参与交互的人员将均被视为是</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的授权委托人或法人代表，</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不得以不承认交互人员的资格或身份等为借口抵赖推脱，</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自行承担随意更换人员所导致的一切后果。</w:t>
      </w:r>
    </w:p>
    <w:p w14:paraId="1F97501B" w14:textId="77777777" w:rsidR="006E0B3E" w:rsidRPr="00926EE7" w:rsidRDefault="00EF7DBA">
      <w:pPr>
        <w:spacing w:line="400" w:lineRule="exact"/>
        <w:ind w:firstLineChars="200" w:firstLine="480"/>
        <w:rPr>
          <w:rFonts w:ascii="宋体" w:eastAsia="宋体" w:hAnsi="宋体" w:cs="宋体"/>
          <w:kern w:val="0"/>
          <w:sz w:val="24"/>
          <w:szCs w:val="24"/>
        </w:rPr>
      </w:pPr>
      <w:r w:rsidRPr="00926EE7">
        <w:rPr>
          <w:rFonts w:ascii="宋体" w:eastAsia="宋体" w:hAnsi="宋体" w:cs="宋体"/>
          <w:kern w:val="0"/>
          <w:sz w:val="24"/>
          <w:szCs w:val="24"/>
        </w:rPr>
        <w:t>⑧为顺利实现本项目开评标的远程交互，建议</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配置的硬件设施有：高配置电脑、高速稳定的网络、电源（不间断）、CA锁、音视频设备（话筒、耳麦、高清摄像头、音响）、扫描仪、打印机、传真机、高清视频监控等；建议</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具备的软件设施有：</w:t>
      </w:r>
      <w:r w:rsidRPr="00926EE7">
        <w:rPr>
          <w:rFonts w:ascii="宋体" w:eastAsia="宋体" w:hAnsi="宋体" w:cs="宋体" w:hint="eastAsia"/>
          <w:kern w:val="0"/>
          <w:sz w:val="24"/>
          <w:szCs w:val="24"/>
        </w:rPr>
        <w:t>谷歌浏览器、政府采购客户端、CA驱动等</w:t>
      </w:r>
      <w:r w:rsidRPr="00926EE7">
        <w:rPr>
          <w:rFonts w:ascii="宋体" w:eastAsia="宋体" w:hAnsi="宋体" w:cs="宋体"/>
          <w:kern w:val="0"/>
          <w:sz w:val="24"/>
          <w:szCs w:val="24"/>
        </w:rPr>
        <w:t>。为保证交互效果，建议</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选择封闭安静的地点参与远程交互。因</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自身软硬件配备不齐全或发生故障等问题而导致在交互过程中出现不稳定或中断等情况的，由</w:t>
      </w:r>
      <w:r w:rsidRPr="00926EE7">
        <w:rPr>
          <w:rFonts w:ascii="宋体" w:eastAsia="宋体" w:hAnsi="宋体" w:cs="宋体" w:hint="eastAsia"/>
          <w:kern w:val="0"/>
          <w:sz w:val="24"/>
          <w:szCs w:val="24"/>
        </w:rPr>
        <w:t>供应商</w:t>
      </w:r>
      <w:r w:rsidRPr="00926EE7">
        <w:rPr>
          <w:rFonts w:ascii="宋体" w:eastAsia="宋体" w:hAnsi="宋体" w:cs="宋体"/>
          <w:kern w:val="0"/>
          <w:sz w:val="24"/>
          <w:szCs w:val="24"/>
        </w:rPr>
        <w:t>自身承担一切后果。</w:t>
      </w:r>
    </w:p>
    <w:p w14:paraId="56E1C199"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3、</w:t>
      </w:r>
      <w:r w:rsidRPr="00926EE7">
        <w:rPr>
          <w:rFonts w:ascii="宋体" w:eastAsia="宋体" w:hAnsi="宋体" w:cs="Times New Roman" w:hint="eastAsia"/>
          <w:bCs/>
          <w:sz w:val="24"/>
          <w:szCs w:val="24"/>
        </w:rPr>
        <w:t>响应文件的有效期限为协商后90天</w:t>
      </w:r>
      <w:r w:rsidRPr="00926EE7">
        <w:rPr>
          <w:rFonts w:ascii="宋体" w:eastAsia="宋体" w:hAnsi="宋体" w:cs="Times New Roman" w:hint="eastAsia"/>
          <w:sz w:val="24"/>
          <w:szCs w:val="24"/>
        </w:rPr>
        <w:t>。</w:t>
      </w:r>
    </w:p>
    <w:p w14:paraId="1EBA05BE"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4、协商费用自理。</w:t>
      </w:r>
    </w:p>
    <w:p w14:paraId="1A87AD92" w14:textId="77777777" w:rsidR="006E0B3E" w:rsidRPr="00926EE7" w:rsidRDefault="00EF7DBA">
      <w:pPr>
        <w:spacing w:line="400" w:lineRule="exact"/>
        <w:rPr>
          <w:rFonts w:ascii="黑体" w:eastAsia="黑体" w:hAnsi="Times New Roman" w:cs="Times New Roman"/>
          <w:sz w:val="28"/>
          <w:szCs w:val="24"/>
        </w:rPr>
      </w:pPr>
      <w:r w:rsidRPr="00926EE7">
        <w:rPr>
          <w:rFonts w:ascii="黑体" w:eastAsia="黑体" w:hAnsi="Times New Roman" w:cs="Times New Roman" w:hint="eastAsia"/>
          <w:sz w:val="28"/>
          <w:szCs w:val="24"/>
        </w:rPr>
        <w:t>六、单一来源协商要求：</w:t>
      </w:r>
    </w:p>
    <w:p w14:paraId="6DF36C7C"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采购人、江阴市政府采购中心将组织具有相关经验的专业人员与供应商进行协商，以确定最终的项目要求及成交价格。如协商一致，直接确定该供应商为本项目的成交供应商；如协商不一致，本项目采购失败。</w:t>
      </w:r>
    </w:p>
    <w:p w14:paraId="2138A506" w14:textId="77777777" w:rsidR="006E0B3E" w:rsidRPr="00926EE7" w:rsidRDefault="00EF7DBA">
      <w:pPr>
        <w:spacing w:line="400" w:lineRule="exact"/>
        <w:rPr>
          <w:rFonts w:ascii="黑体" w:eastAsia="黑体" w:hAnsi="Times New Roman" w:cs="Times New Roman"/>
          <w:sz w:val="28"/>
          <w:szCs w:val="24"/>
        </w:rPr>
      </w:pPr>
      <w:r w:rsidRPr="00926EE7">
        <w:rPr>
          <w:rFonts w:ascii="黑体" w:eastAsia="黑体" w:hAnsi="Times New Roman" w:cs="Times New Roman" w:hint="eastAsia"/>
          <w:sz w:val="28"/>
          <w:szCs w:val="24"/>
        </w:rPr>
        <w:t>七、签订合同：</w:t>
      </w:r>
    </w:p>
    <w:p w14:paraId="1A1F5450" w14:textId="77777777" w:rsidR="006E0B3E" w:rsidRPr="00926EE7" w:rsidRDefault="00EF7DBA">
      <w:pPr>
        <w:adjustRightInd w:val="0"/>
        <w:snapToGrid w:val="0"/>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w:t>
      </w:r>
      <w:r w:rsidRPr="00926EE7">
        <w:rPr>
          <w:rFonts w:ascii="宋体" w:eastAsia="宋体" w:hAnsi="宋体" w:cs="Times New Roman"/>
          <w:sz w:val="24"/>
          <w:szCs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sidRPr="00926EE7">
        <w:rPr>
          <w:rFonts w:ascii="宋体" w:eastAsia="宋体" w:hAnsi="宋体" w:cs="Times New Roman" w:hint="eastAsia"/>
          <w:sz w:val="24"/>
          <w:szCs w:val="24"/>
        </w:rPr>
        <w:t>合同需在江阴市政府采购中心档案留存。</w:t>
      </w:r>
    </w:p>
    <w:p w14:paraId="45F1C726" w14:textId="5C846F7F" w:rsidR="00D24F93" w:rsidRPr="00926EE7" w:rsidRDefault="00D24F93" w:rsidP="00D24F93">
      <w:pPr>
        <w:adjustRightInd w:val="0"/>
        <w:snapToGrid w:val="0"/>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2. 签订合同后，供应商不得将合同标的进行转包。未经采购人同意，供应商也不得采用分包的形式履行合同，否则采购人有权终止合同。转包或分包造成采购人损失的，供应商应承担相应赔偿责任。</w:t>
      </w:r>
    </w:p>
    <w:p w14:paraId="2DB86D97" w14:textId="59CA70FD" w:rsidR="006E0B3E" w:rsidRPr="00926EE7" w:rsidRDefault="00D24F93" w:rsidP="002D2EE7">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sz w:val="24"/>
          <w:szCs w:val="24"/>
        </w:rPr>
        <w:t>3</w:t>
      </w:r>
      <w:r w:rsidR="006500AA" w:rsidRPr="00926EE7">
        <w:rPr>
          <w:rFonts w:ascii="宋体" w:eastAsia="宋体" w:hAnsi="宋体" w:cs="Times New Roman"/>
          <w:sz w:val="24"/>
          <w:szCs w:val="24"/>
        </w:rPr>
        <w:t>、履约保证金的收取：合同签署</w:t>
      </w:r>
      <w:r w:rsidR="006500AA" w:rsidRPr="00926EE7">
        <w:rPr>
          <w:rFonts w:ascii="宋体" w:eastAsia="宋体" w:hAnsi="宋体" w:cs="Times New Roman" w:hint="eastAsia"/>
          <w:sz w:val="24"/>
          <w:szCs w:val="24"/>
        </w:rPr>
        <w:t>时</w:t>
      </w:r>
      <w:r w:rsidR="00EF7DBA" w:rsidRPr="00926EE7">
        <w:rPr>
          <w:rFonts w:ascii="宋体" w:eastAsia="宋体" w:hAnsi="宋体" w:cs="Times New Roman"/>
          <w:sz w:val="24"/>
          <w:szCs w:val="24"/>
        </w:rPr>
        <w:t>，</w:t>
      </w:r>
      <w:r w:rsidR="00EF7DBA" w:rsidRPr="00926EE7">
        <w:rPr>
          <w:rFonts w:ascii="宋体" w:eastAsia="宋体" w:hAnsi="宋体" w:cs="Times New Roman" w:hint="eastAsia"/>
          <w:sz w:val="24"/>
          <w:szCs w:val="24"/>
        </w:rPr>
        <w:t>成交</w:t>
      </w:r>
      <w:r w:rsidR="00EF7DBA" w:rsidRPr="00926EE7">
        <w:rPr>
          <w:rFonts w:ascii="宋体" w:eastAsia="宋体" w:hAnsi="宋体" w:cs="Times New Roman"/>
          <w:sz w:val="24"/>
          <w:szCs w:val="24"/>
        </w:rPr>
        <w:t>方向采购单位缴纳履约保证金。</w:t>
      </w:r>
      <w:r w:rsidR="00EF7DBA" w:rsidRPr="00926EE7">
        <w:rPr>
          <w:rFonts w:ascii="宋体" w:eastAsia="宋体" w:hAnsi="宋体" w:cs="Times New Roman" w:hint="eastAsia"/>
          <w:bCs/>
          <w:sz w:val="24"/>
          <w:szCs w:val="24"/>
        </w:rPr>
        <w:t>成交方向采</w:t>
      </w:r>
      <w:r w:rsidR="00EF7DBA" w:rsidRPr="00926EE7">
        <w:rPr>
          <w:rFonts w:ascii="宋体" w:eastAsia="宋体" w:hAnsi="宋体" w:cs="Times New Roman" w:hint="eastAsia"/>
          <w:bCs/>
          <w:sz w:val="24"/>
          <w:szCs w:val="24"/>
        </w:rPr>
        <w:lastRenderedPageBreak/>
        <w:t>购单位缴纳的履约保证金不超过政府采购合同金额的10%。收取履约保证金的，采购人应当允许</w:t>
      </w:r>
      <w:r w:rsidR="00EF7DBA" w:rsidRPr="00926EE7">
        <w:rPr>
          <w:rFonts w:ascii="宋体" w:eastAsia="宋体" w:hAnsi="宋体" w:cs="Times New Roman"/>
          <w:bCs/>
          <w:sz w:val="24"/>
          <w:szCs w:val="24"/>
        </w:rPr>
        <w:t>供应商自主选择以支票、 汇票、 本票、 保函等非现金形式缴纳或提交，</w:t>
      </w:r>
      <w:r w:rsidR="00EF7DBA" w:rsidRPr="00926EE7">
        <w:rPr>
          <w:rFonts w:ascii="宋体" w:eastAsia="宋体" w:hAnsi="宋体" w:cs="Times New Roman" w:hint="eastAsia"/>
          <w:bCs/>
          <w:sz w:val="24"/>
          <w:szCs w:val="24"/>
        </w:rPr>
        <w:t>并与成交供应商在采购合同中约定履约保证金退还的方式、时间、条件和不予退还的情形，明确逾期退还履约保证金的违约责任。</w:t>
      </w:r>
      <w:r w:rsidR="00EF7DBA" w:rsidRPr="00926EE7">
        <w:rPr>
          <w:rFonts w:ascii="宋体" w:eastAsia="宋体" w:hAnsi="宋体" w:cs="Times New Roman" w:hint="eastAsia"/>
          <w:sz w:val="24"/>
          <w:szCs w:val="24"/>
        </w:rPr>
        <w:t>采购单位收到缴纳的履约保证金后需向</w:t>
      </w:r>
      <w:r w:rsidR="00EF7DBA" w:rsidRPr="00926EE7">
        <w:rPr>
          <w:rFonts w:ascii="宋体" w:eastAsia="宋体" w:hAnsi="宋体" w:cs="Times New Roman" w:hint="eastAsia"/>
          <w:bCs/>
          <w:sz w:val="24"/>
          <w:szCs w:val="24"/>
        </w:rPr>
        <w:t>成交</w:t>
      </w:r>
      <w:r w:rsidR="00EF7DBA" w:rsidRPr="00926EE7">
        <w:rPr>
          <w:rFonts w:ascii="宋体" w:eastAsia="宋体" w:hAnsi="宋体" w:cs="Times New Roman" w:hint="eastAsia"/>
          <w:sz w:val="24"/>
          <w:szCs w:val="24"/>
        </w:rPr>
        <w:t>单位出具有效的履约保证金收款凭证。</w:t>
      </w:r>
    </w:p>
    <w:p w14:paraId="49BB7C98" w14:textId="0CDAB601" w:rsidR="006E0B3E" w:rsidRPr="00926EE7" w:rsidRDefault="002D2EE7">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4</w:t>
      </w:r>
      <w:r w:rsidR="00EF7DBA" w:rsidRPr="00926EE7">
        <w:rPr>
          <w:rFonts w:ascii="宋体" w:eastAsia="宋体" w:hAnsi="宋体" w:cs="Times New Roman"/>
          <w:sz w:val="24"/>
          <w:szCs w:val="24"/>
        </w:rPr>
        <w:t>、履约保证金的管理及退还：采购单位应做好履约保证金的账务处理工作，实行专项管理，</w:t>
      </w:r>
      <w:r w:rsidR="00EF7DBA" w:rsidRPr="00926EE7">
        <w:rPr>
          <w:rFonts w:ascii="宋体" w:eastAsia="宋体" w:hAnsi="宋体" w:cs="Times New Roman" w:hint="eastAsia"/>
          <w:sz w:val="24"/>
          <w:szCs w:val="24"/>
        </w:rPr>
        <w:t>不得违规收取、挪用、截留等</w:t>
      </w:r>
      <w:r w:rsidR="00EF7DBA" w:rsidRPr="00926EE7">
        <w:rPr>
          <w:rFonts w:ascii="宋体" w:eastAsia="宋体" w:hAnsi="宋体" w:cs="Times New Roman"/>
          <w:sz w:val="24"/>
          <w:szCs w:val="24"/>
        </w:rPr>
        <w:t>其他用途。</w:t>
      </w:r>
      <w:r w:rsidRPr="00926EE7">
        <w:rPr>
          <w:rFonts w:ascii="宋体" w:eastAsia="宋体" w:hAnsi="宋体" w:cs="Times New Roman" w:hint="eastAsia"/>
          <w:sz w:val="24"/>
          <w:szCs w:val="24"/>
        </w:rPr>
        <w:t>采购单位按照采购合同约定</w:t>
      </w:r>
      <w:r w:rsidR="00EF7DBA" w:rsidRPr="00926EE7">
        <w:rPr>
          <w:rFonts w:ascii="宋体" w:eastAsia="宋体" w:hAnsi="宋体" w:cs="Times New Roman" w:hint="eastAsia"/>
          <w:sz w:val="24"/>
          <w:szCs w:val="24"/>
        </w:rPr>
        <w:t xml:space="preserve">及时退还履约保证金，不计利息。 </w:t>
      </w:r>
    </w:p>
    <w:p w14:paraId="25F472CB" w14:textId="5086F97C" w:rsidR="006E0B3E" w:rsidRPr="00926EE7" w:rsidRDefault="002D2EE7">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5</w:t>
      </w:r>
      <w:r w:rsidR="00EF7DBA" w:rsidRPr="00926EE7">
        <w:rPr>
          <w:rFonts w:ascii="宋体" w:eastAsia="宋体" w:hAnsi="宋体" w:cs="Times New Roman" w:hint="eastAsia"/>
          <w:sz w:val="24"/>
          <w:szCs w:val="24"/>
        </w:rPr>
        <w:t>、江阴市政府采购中心监督合同的履行，协调和处理履约过程中的问题，同时对售后</w:t>
      </w:r>
      <w:r w:rsidR="00EF7DBA" w:rsidRPr="00926EE7">
        <w:rPr>
          <w:rFonts w:ascii="宋体" w:eastAsia="宋体" w:hAnsi="宋体" w:cs="Times New Roman" w:hint="eastAsia"/>
          <w:bCs/>
          <w:sz w:val="24"/>
          <w:szCs w:val="24"/>
        </w:rPr>
        <w:t>服务进行评</w:t>
      </w:r>
      <w:r w:rsidR="00EF7DBA" w:rsidRPr="00926EE7">
        <w:rPr>
          <w:rFonts w:ascii="宋体" w:eastAsia="宋体" w:hAnsi="宋体" w:cs="Times New Roman" w:hint="eastAsia"/>
          <w:sz w:val="24"/>
          <w:szCs w:val="24"/>
        </w:rPr>
        <w:t>价。成交供应商未履行采购文件、响应文件和合同规定的义务，江阴市政府采购中心将根据具体情况提请政府采购监管部门作出相应处理。</w:t>
      </w:r>
    </w:p>
    <w:p w14:paraId="6382E15A" w14:textId="77777777" w:rsidR="006E0B3E" w:rsidRPr="00926EE7" w:rsidRDefault="00EF7DBA">
      <w:pPr>
        <w:spacing w:line="400" w:lineRule="exact"/>
        <w:rPr>
          <w:rFonts w:ascii="黑体" w:eastAsia="黑体" w:hAnsi="黑体" w:cs="Times New Roman"/>
          <w:sz w:val="28"/>
          <w:szCs w:val="24"/>
        </w:rPr>
      </w:pPr>
      <w:r w:rsidRPr="00926EE7">
        <w:rPr>
          <w:rFonts w:ascii="黑体" w:eastAsia="黑体" w:hAnsi="黑体" w:cs="Times New Roman" w:hint="eastAsia"/>
          <w:sz w:val="28"/>
          <w:szCs w:val="24"/>
        </w:rPr>
        <w:t>八、政策功能：</w:t>
      </w:r>
    </w:p>
    <w:p w14:paraId="7CB246DE"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p>
    <w:p w14:paraId="7B2F5DD2" w14:textId="77777777" w:rsidR="00DE07B4"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2、</w:t>
      </w:r>
      <w:r w:rsidR="00DE07B4" w:rsidRPr="00926EE7">
        <w:rPr>
          <w:rFonts w:ascii="宋体" w:eastAsia="宋体" w:hAnsi="宋体" w:cs="Times New Roman" w:hint="eastAsia"/>
          <w:sz w:val="24"/>
          <w:szCs w:val="24"/>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D08726F" w14:textId="632F4C4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3、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46BEC937"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9508741" w14:textId="77777777" w:rsidR="006E0B3E" w:rsidRPr="00926EE7" w:rsidRDefault="00EF7DBA">
      <w:pPr>
        <w:spacing w:line="400" w:lineRule="exact"/>
        <w:rPr>
          <w:rFonts w:ascii="黑体" w:eastAsia="黑体" w:hAnsi="宋体" w:cs="Times New Roman"/>
          <w:sz w:val="28"/>
          <w:szCs w:val="24"/>
        </w:rPr>
      </w:pPr>
      <w:r w:rsidRPr="00926EE7">
        <w:rPr>
          <w:rFonts w:ascii="黑体" w:eastAsia="黑体" w:hAnsi="宋体" w:cs="Times New Roman" w:hint="eastAsia"/>
          <w:sz w:val="28"/>
          <w:szCs w:val="24"/>
        </w:rPr>
        <w:t>九、政府采购合同融资：</w:t>
      </w:r>
    </w:p>
    <w:p w14:paraId="5998F843"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lastRenderedPageBreak/>
        <w:t>根据国家扶持中小企业的有关政策，在我中心组织的采购项目中标、成交的供应商可根据自身情况，自行决定是否选择采用合同融资形式，如需要政府采购合同融资，请按锡财购【2020】17号文件执行。</w:t>
      </w:r>
    </w:p>
    <w:p w14:paraId="6407BB35"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E149DCA" w14:textId="77777777" w:rsidR="002D2EE7" w:rsidRPr="00926EE7" w:rsidRDefault="002D2EE7" w:rsidP="002D2EE7">
      <w:pPr>
        <w:spacing w:line="400" w:lineRule="exact"/>
        <w:rPr>
          <w:rFonts w:ascii="黑体" w:eastAsia="黑体" w:hAnsi="Times New Roman" w:cs="Times New Roman"/>
          <w:sz w:val="28"/>
          <w:szCs w:val="24"/>
        </w:rPr>
      </w:pPr>
      <w:r w:rsidRPr="00926EE7">
        <w:rPr>
          <w:rFonts w:ascii="黑体" w:eastAsia="黑体" w:hAnsi="Times New Roman" w:cs="Times New Roman" w:hint="eastAsia"/>
          <w:sz w:val="28"/>
          <w:szCs w:val="24"/>
        </w:rPr>
        <w:t>十、履约保函政策：</w:t>
      </w:r>
    </w:p>
    <w:p w14:paraId="47F615A4" w14:textId="77777777" w:rsidR="002D2EE7" w:rsidRPr="00926EE7" w:rsidRDefault="002D2EE7" w:rsidP="002D2EE7">
      <w:pPr>
        <w:spacing w:line="400" w:lineRule="exact"/>
        <w:ind w:firstLineChars="200" w:firstLine="480"/>
        <w:rPr>
          <w:rFonts w:ascii="宋体" w:eastAsia="宋体" w:hAnsi="宋体" w:cs="Times New Roman"/>
          <w:color w:val="000000"/>
          <w:sz w:val="24"/>
          <w:szCs w:val="24"/>
        </w:rPr>
      </w:pPr>
      <w:r w:rsidRPr="00926EE7">
        <w:rPr>
          <w:rFonts w:ascii="宋体" w:eastAsia="宋体" w:hAnsi="宋体" w:cs="Times New Roman" w:hint="eastAsia"/>
          <w:color w:val="000000"/>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3D850507" w14:textId="5D1CA1BE" w:rsidR="002D2EE7" w:rsidRPr="00926EE7" w:rsidRDefault="002D2EE7" w:rsidP="002D2EE7">
      <w:pPr>
        <w:spacing w:line="400" w:lineRule="exact"/>
        <w:ind w:firstLineChars="200" w:firstLine="480"/>
        <w:rPr>
          <w:rFonts w:ascii="宋体" w:eastAsia="宋体" w:hAnsi="宋体" w:cs="Times New Roman"/>
          <w:color w:val="000000"/>
          <w:sz w:val="24"/>
          <w:szCs w:val="24"/>
        </w:rPr>
      </w:pPr>
      <w:r w:rsidRPr="00926EE7">
        <w:rPr>
          <w:rFonts w:ascii="宋体" w:eastAsia="宋体" w:hAnsi="宋体" w:cs="Times New Roman" w:hint="eastAsia"/>
          <w:color w:val="000000"/>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A76BD6B" w14:textId="6E763CF9" w:rsidR="006E0B3E" w:rsidRPr="00926EE7" w:rsidRDefault="00EF7DBA">
      <w:pPr>
        <w:spacing w:line="400" w:lineRule="exact"/>
        <w:rPr>
          <w:rFonts w:ascii="黑体" w:eastAsia="黑体" w:hAnsi="Times New Roman" w:cs="Times New Roman"/>
          <w:sz w:val="28"/>
          <w:szCs w:val="24"/>
        </w:rPr>
      </w:pPr>
      <w:r w:rsidRPr="00926EE7">
        <w:rPr>
          <w:rFonts w:ascii="黑体" w:eastAsia="黑体" w:hAnsi="Times New Roman" w:cs="Times New Roman" w:hint="eastAsia"/>
          <w:sz w:val="28"/>
          <w:szCs w:val="24"/>
        </w:rPr>
        <w:t>十</w:t>
      </w:r>
      <w:r w:rsidR="002D2EE7" w:rsidRPr="00926EE7">
        <w:rPr>
          <w:rFonts w:ascii="黑体" w:eastAsia="黑体" w:hAnsi="Times New Roman" w:cs="Times New Roman" w:hint="eastAsia"/>
          <w:sz w:val="28"/>
          <w:szCs w:val="24"/>
        </w:rPr>
        <w:t>一</w:t>
      </w:r>
      <w:r w:rsidRPr="00926EE7">
        <w:rPr>
          <w:rFonts w:ascii="黑体" w:eastAsia="黑体" w:hAnsi="Times New Roman" w:cs="Times New Roman" w:hint="eastAsia"/>
          <w:sz w:val="28"/>
          <w:szCs w:val="24"/>
        </w:rPr>
        <w:t>、质量及验收</w:t>
      </w:r>
    </w:p>
    <w:p w14:paraId="41B66364" w14:textId="12CE2BDE"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项目完毕后，成交方书面通知采购人验收，采购人依据为国家有关规定、采购文件、成交方的响应文件以及其他相关文件和资料，根据实际按照</w:t>
      </w:r>
      <w:r w:rsidR="00850825" w:rsidRPr="00926EE7">
        <w:rPr>
          <w:rFonts w:ascii="宋体" w:eastAsia="宋体" w:hAnsi="宋体" w:cs="Times New Roman" w:hint="eastAsia"/>
          <w:sz w:val="24"/>
          <w:szCs w:val="24"/>
        </w:rPr>
        <w:t>《江苏省政府采购履约验收管理办法》（苏财规〔2024〕7号）</w:t>
      </w:r>
      <w:r w:rsidRPr="00926EE7">
        <w:rPr>
          <w:rFonts w:ascii="宋体" w:eastAsia="宋体" w:hAnsi="宋体" w:cs="Times New Roman" w:hint="eastAsia"/>
          <w:sz w:val="24"/>
          <w:szCs w:val="24"/>
        </w:rPr>
        <w:t>组织验收。对项目验收发生的检测（检验）费、劳务报酬等费用支出，采购合同有约定的按照约定执行；无约定的，由采购人承担。因供应商问题导致重新组织项目验收的，由供应商负担验收费用。</w:t>
      </w:r>
    </w:p>
    <w:p w14:paraId="15A561ED" w14:textId="2A9F6A48" w:rsidR="006E0B3E" w:rsidRPr="00926EE7" w:rsidRDefault="002D2EE7">
      <w:pPr>
        <w:spacing w:line="400" w:lineRule="exact"/>
        <w:rPr>
          <w:rFonts w:ascii="黑体" w:eastAsia="黑体" w:hAnsi="Times New Roman" w:cs="Times New Roman"/>
          <w:sz w:val="28"/>
          <w:szCs w:val="24"/>
        </w:rPr>
      </w:pPr>
      <w:r w:rsidRPr="00926EE7">
        <w:rPr>
          <w:rFonts w:ascii="黑体" w:eastAsia="黑体" w:hAnsi="Times New Roman" w:cs="Times New Roman" w:hint="eastAsia"/>
          <w:sz w:val="28"/>
          <w:szCs w:val="24"/>
        </w:rPr>
        <w:t>十二</w:t>
      </w:r>
      <w:r w:rsidR="00EF7DBA" w:rsidRPr="00926EE7">
        <w:rPr>
          <w:rFonts w:ascii="黑体" w:eastAsia="黑体" w:hAnsi="Times New Roman" w:cs="Times New Roman" w:hint="eastAsia"/>
          <w:sz w:val="28"/>
          <w:szCs w:val="24"/>
        </w:rPr>
        <w:t>、成交服务费</w:t>
      </w:r>
    </w:p>
    <w:p w14:paraId="2C90C426" w14:textId="10914C0A" w:rsidR="006E0B3E" w:rsidRPr="00926EE7" w:rsidRDefault="00EF7DBA">
      <w:pPr>
        <w:adjustRightInd w:val="0"/>
        <w:snapToGrid w:val="0"/>
        <w:spacing w:line="400" w:lineRule="exact"/>
        <w:ind w:firstLineChars="200" w:firstLine="480"/>
        <w:rPr>
          <w:rFonts w:ascii="宋体" w:eastAsia="宋体" w:hAnsi="宋体" w:cs="Times New Roman"/>
          <w:sz w:val="24"/>
          <w:szCs w:val="24"/>
        </w:rPr>
        <w:sectPr w:rsidR="006E0B3E" w:rsidRPr="00926EE7">
          <w:pgSz w:w="11906" w:h="16838"/>
          <w:pgMar w:top="1247" w:right="1247" w:bottom="1247" w:left="1247" w:header="851" w:footer="992" w:gutter="0"/>
          <w:pgNumType w:fmt="numberInDash"/>
          <w:cols w:space="425"/>
          <w:docGrid w:type="lines" w:linePitch="312"/>
        </w:sectPr>
      </w:pPr>
      <w:r w:rsidRPr="00926EE7">
        <w:rPr>
          <w:rFonts w:ascii="宋体" w:eastAsia="宋体" w:hAnsi="宋体" w:cs="Times New Roman" w:hint="eastAsia"/>
          <w:sz w:val="24"/>
          <w:szCs w:val="24"/>
        </w:rPr>
        <w:t>本次采购，江阴市政府采购中心为成交单位提供免费服务。</w:t>
      </w:r>
      <w:bookmarkStart w:id="12" w:name="三．项目技术配置和有关说明"/>
      <w:bookmarkEnd w:id="12"/>
    </w:p>
    <w:p w14:paraId="1355D0E0" w14:textId="77777777" w:rsidR="0042300D" w:rsidRPr="00926EE7" w:rsidRDefault="0042300D" w:rsidP="0042300D">
      <w:pPr>
        <w:pStyle w:val="a9"/>
      </w:pPr>
      <w:bookmarkStart w:id="13" w:name="_Toc173161021"/>
      <w:bookmarkStart w:id="14" w:name="_Toc173160437"/>
    </w:p>
    <w:p w14:paraId="28C8A9BB" w14:textId="77777777" w:rsidR="006E0B3E" w:rsidRPr="00926EE7" w:rsidRDefault="00EF7DBA" w:rsidP="0042300D">
      <w:pPr>
        <w:pStyle w:val="a9"/>
        <w:rPr>
          <w:rFonts w:ascii="楷体_GB2312" w:eastAsia="楷体_GB2312" w:hAnsi="Times New Roman"/>
          <w:b/>
          <w:sz w:val="28"/>
          <w:szCs w:val="28"/>
        </w:rPr>
      </w:pPr>
      <w:r w:rsidRPr="00926EE7">
        <w:rPr>
          <w:rFonts w:hint="eastAsia"/>
        </w:rPr>
        <w:t>第三章　项目要求和有关说明</w:t>
      </w:r>
      <w:bookmarkEnd w:id="13"/>
      <w:bookmarkEnd w:id="14"/>
    </w:p>
    <w:p w14:paraId="1E160A77" w14:textId="77777777" w:rsidR="006E0B3E" w:rsidRPr="00926EE7" w:rsidRDefault="006E0B3E">
      <w:pPr>
        <w:spacing w:line="400" w:lineRule="exact"/>
        <w:rPr>
          <w:rFonts w:ascii="黑体" w:eastAsia="黑体" w:hAnsi="黑体"/>
          <w:sz w:val="28"/>
          <w:szCs w:val="28"/>
        </w:rPr>
      </w:pPr>
    </w:p>
    <w:p w14:paraId="1DED68BD" w14:textId="77777777" w:rsidR="006E0B3E" w:rsidRPr="00926EE7" w:rsidRDefault="00EF7DBA">
      <w:pPr>
        <w:spacing w:line="400" w:lineRule="exact"/>
        <w:jc w:val="left"/>
        <w:rPr>
          <w:rFonts w:ascii="黑体" w:eastAsia="黑体" w:hAnsi="黑体" w:cs="Times New Roman"/>
          <w:bCs/>
          <w:color w:val="000000"/>
          <w:kern w:val="44"/>
          <w:sz w:val="28"/>
          <w:szCs w:val="28"/>
        </w:rPr>
      </w:pPr>
      <w:r w:rsidRPr="00926EE7">
        <w:rPr>
          <w:rFonts w:ascii="黑体" w:eastAsia="黑体" w:hAnsi="黑体" w:cs="Times New Roman" w:hint="eastAsia"/>
          <w:bCs/>
          <w:color w:val="000000"/>
          <w:kern w:val="44"/>
          <w:sz w:val="28"/>
          <w:szCs w:val="28"/>
        </w:rPr>
        <w:t>一、项目概述：</w:t>
      </w:r>
    </w:p>
    <w:p w14:paraId="6D7D1869"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高清电子胃镜系统分为主机和镜子两部分，为确保整个系统设备的稳定性，保证新增接口与现有主机的配套性和一致性，拟购置能配置现有主机使用的胃肠镜各一根。</w:t>
      </w:r>
    </w:p>
    <w:p w14:paraId="575FCE89" w14:textId="77777777" w:rsidR="006E0B3E" w:rsidRPr="00926EE7" w:rsidRDefault="006E0B3E">
      <w:pPr>
        <w:spacing w:line="400" w:lineRule="exact"/>
        <w:ind w:firstLineChars="200" w:firstLine="480"/>
        <w:jc w:val="left"/>
        <w:rPr>
          <w:rFonts w:ascii="宋体" w:eastAsia="宋体" w:hAnsi="宋体" w:cs="Times New Roman"/>
          <w:sz w:val="24"/>
          <w:szCs w:val="24"/>
        </w:rPr>
      </w:pPr>
    </w:p>
    <w:p w14:paraId="4F9FDC15" w14:textId="77777777" w:rsidR="006E0B3E" w:rsidRPr="00926EE7" w:rsidRDefault="00EF7DBA">
      <w:pPr>
        <w:spacing w:line="400" w:lineRule="exact"/>
        <w:jc w:val="left"/>
        <w:rPr>
          <w:rFonts w:ascii="黑体" w:eastAsia="黑体" w:hAnsi="黑体" w:cs="Times New Roman"/>
          <w:bCs/>
          <w:color w:val="000000"/>
          <w:kern w:val="44"/>
          <w:sz w:val="28"/>
          <w:szCs w:val="28"/>
        </w:rPr>
      </w:pPr>
      <w:r w:rsidRPr="00926EE7">
        <w:rPr>
          <w:rFonts w:ascii="黑体" w:eastAsia="黑体" w:hAnsi="黑体" w:cs="Times New Roman" w:hint="eastAsia"/>
          <w:bCs/>
          <w:color w:val="000000"/>
          <w:kern w:val="44"/>
          <w:sz w:val="28"/>
          <w:szCs w:val="28"/>
        </w:rPr>
        <w:t>二、设备清单:</w:t>
      </w:r>
    </w:p>
    <w:tbl>
      <w:tblPr>
        <w:tblW w:w="3533" w:type="pct"/>
        <w:jc w:val="center"/>
        <w:tblLook w:val="04A0" w:firstRow="1" w:lastRow="0" w:firstColumn="1" w:lastColumn="0" w:noHBand="0" w:noVBand="1"/>
      </w:tblPr>
      <w:tblGrid>
        <w:gridCol w:w="1326"/>
        <w:gridCol w:w="2821"/>
        <w:gridCol w:w="1328"/>
        <w:gridCol w:w="1328"/>
      </w:tblGrid>
      <w:tr w:rsidR="006E0B3E" w:rsidRPr="00926EE7" w14:paraId="595794B9" w14:textId="77777777">
        <w:trPr>
          <w:trHeight w:val="20"/>
          <w:jc w:val="center"/>
        </w:trPr>
        <w:tc>
          <w:tcPr>
            <w:tcW w:w="1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B4870"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序号</w:t>
            </w:r>
          </w:p>
        </w:tc>
        <w:tc>
          <w:tcPr>
            <w:tcW w:w="2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147EB"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名称</w:t>
            </w:r>
          </w:p>
        </w:tc>
        <w:tc>
          <w:tcPr>
            <w:tcW w:w="13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085ED"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数量</w:t>
            </w:r>
          </w:p>
        </w:tc>
        <w:tc>
          <w:tcPr>
            <w:tcW w:w="13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1FBCA"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单位</w:t>
            </w:r>
          </w:p>
        </w:tc>
      </w:tr>
      <w:tr w:rsidR="006E0B3E" w:rsidRPr="00926EE7" w14:paraId="6C548F6A" w14:textId="77777777">
        <w:trPr>
          <w:trHeight w:val="20"/>
          <w:jc w:val="center"/>
        </w:trPr>
        <w:tc>
          <w:tcPr>
            <w:tcW w:w="1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EADDC"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924F7"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电子上消化道内窥镜</w:t>
            </w:r>
          </w:p>
        </w:tc>
        <w:tc>
          <w:tcPr>
            <w:tcW w:w="13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637CA"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1</w:t>
            </w:r>
          </w:p>
        </w:tc>
        <w:tc>
          <w:tcPr>
            <w:tcW w:w="13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F8420"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根</w:t>
            </w:r>
          </w:p>
        </w:tc>
      </w:tr>
      <w:tr w:rsidR="006E0B3E" w:rsidRPr="00926EE7" w14:paraId="77A25AB9" w14:textId="77777777">
        <w:trPr>
          <w:trHeight w:val="20"/>
          <w:jc w:val="center"/>
        </w:trPr>
        <w:tc>
          <w:tcPr>
            <w:tcW w:w="1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EA129"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26764"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电子下消化道内窥镜</w:t>
            </w:r>
          </w:p>
        </w:tc>
        <w:tc>
          <w:tcPr>
            <w:tcW w:w="13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C7816"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1</w:t>
            </w:r>
          </w:p>
        </w:tc>
        <w:tc>
          <w:tcPr>
            <w:tcW w:w="13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5B0C3"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根</w:t>
            </w:r>
          </w:p>
        </w:tc>
      </w:tr>
    </w:tbl>
    <w:p w14:paraId="011C6604" w14:textId="77777777" w:rsidR="006E0B3E" w:rsidRPr="00926EE7" w:rsidRDefault="006E0B3E">
      <w:pPr>
        <w:spacing w:line="400" w:lineRule="exact"/>
        <w:ind w:firstLineChars="200" w:firstLine="480"/>
        <w:jc w:val="left"/>
        <w:rPr>
          <w:rFonts w:ascii="宋体" w:eastAsia="宋体" w:hAnsi="宋体" w:cs="Times New Roman"/>
          <w:sz w:val="24"/>
          <w:szCs w:val="24"/>
        </w:rPr>
      </w:pPr>
    </w:p>
    <w:p w14:paraId="3B1CE91B" w14:textId="77777777" w:rsidR="006E0B3E" w:rsidRPr="00926EE7" w:rsidRDefault="00EF7DBA">
      <w:pPr>
        <w:spacing w:line="400" w:lineRule="exact"/>
        <w:jc w:val="left"/>
        <w:rPr>
          <w:rFonts w:ascii="黑体" w:eastAsia="黑体" w:hAnsi="黑体" w:cs="Times New Roman"/>
          <w:bCs/>
          <w:color w:val="000000"/>
          <w:kern w:val="44"/>
          <w:sz w:val="28"/>
          <w:szCs w:val="28"/>
        </w:rPr>
      </w:pPr>
      <w:r w:rsidRPr="00926EE7">
        <w:rPr>
          <w:rFonts w:ascii="黑体" w:eastAsia="黑体" w:hAnsi="黑体" w:cs="Times New Roman" w:hint="eastAsia"/>
          <w:bCs/>
          <w:color w:val="000000"/>
          <w:kern w:val="44"/>
          <w:sz w:val="28"/>
          <w:szCs w:val="28"/>
        </w:rPr>
        <w:t>三、技术要求：</w:t>
      </w:r>
    </w:p>
    <w:p w14:paraId="0DD34F75"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3.1电子上消化道内窥镜：</w:t>
      </w:r>
    </w:p>
    <w:p w14:paraId="31458186"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1.视场角≥145°；</w:t>
      </w:r>
    </w:p>
    <w:p w14:paraId="36DD70F8"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2.景深为2-100mm；</w:t>
      </w:r>
    </w:p>
    <w:p w14:paraId="66780FCB"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3.头端部外径≤9.3mm；</w:t>
      </w:r>
    </w:p>
    <w:p w14:paraId="1AF4FDF5"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4.插入部主软管外径≤9.2mm；</w:t>
      </w:r>
    </w:p>
    <w:p w14:paraId="28489067"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5.最小器械孔道内径≥2.8mm；</w:t>
      </w:r>
    </w:p>
    <w:p w14:paraId="2FE9E5B0"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6.弯曲角度：上210°下 120°，左右各100°；</w:t>
      </w:r>
    </w:p>
    <w:p w14:paraId="31C53F36"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7.工作长度≥1050mm；</w:t>
      </w:r>
    </w:p>
    <w:p w14:paraId="200ACE2B"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8.镜体全长≥1400mm；</w:t>
      </w:r>
    </w:p>
    <w:p w14:paraId="2AA1D6BD"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9.具备有辅助送水功能；</w:t>
      </w:r>
    </w:p>
    <w:p w14:paraId="010DF271" w14:textId="77777777" w:rsidR="006E0B3E" w:rsidRPr="00926EE7" w:rsidRDefault="006E0B3E">
      <w:pPr>
        <w:spacing w:line="400" w:lineRule="exact"/>
        <w:jc w:val="left"/>
        <w:rPr>
          <w:rFonts w:ascii="宋体" w:eastAsia="宋体" w:hAnsi="宋体" w:cs="Times New Roman"/>
          <w:sz w:val="24"/>
          <w:szCs w:val="24"/>
        </w:rPr>
      </w:pPr>
    </w:p>
    <w:p w14:paraId="05377B66"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3.2电子下消化道内窥镜：</w:t>
      </w:r>
    </w:p>
    <w:p w14:paraId="1210AB02"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1.视场角≥140°；</w:t>
      </w:r>
    </w:p>
    <w:p w14:paraId="27A1662A"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2.观察景深：3-100mm；</w:t>
      </w:r>
    </w:p>
    <w:p w14:paraId="2EA7273E"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3.头端部外径≤12.9mm；</w:t>
      </w:r>
    </w:p>
    <w:p w14:paraId="4833D8D0"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4.插入部主软管外径≤12.9mm；</w:t>
      </w:r>
    </w:p>
    <w:p w14:paraId="781A9B5A"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5.弯曲角度：上下均为180°，左右均为160°；</w:t>
      </w:r>
    </w:p>
    <w:p w14:paraId="016B31AD"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6.最小器械孔道内径≥4.2mm；</w:t>
      </w:r>
    </w:p>
    <w:p w14:paraId="4C72F0AC"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7.工作长度≥1350mm；</w:t>
      </w:r>
    </w:p>
    <w:p w14:paraId="415B1C91" w14:textId="77777777" w:rsidR="006E0B3E" w:rsidRPr="00926EE7" w:rsidRDefault="00EF7DBA">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8.镜体全长≥1650mm；</w:t>
      </w:r>
    </w:p>
    <w:p w14:paraId="49BE2FF6" w14:textId="77777777" w:rsidR="006E0B3E" w:rsidRPr="00926EE7" w:rsidRDefault="00EF7DBA">
      <w:pPr>
        <w:spacing w:line="400" w:lineRule="exact"/>
        <w:ind w:firstLineChars="200" w:firstLine="480"/>
        <w:jc w:val="left"/>
        <w:rPr>
          <w:rFonts w:ascii="黑体" w:eastAsia="黑体" w:hAnsi="黑体" w:cs="Times New Roman"/>
          <w:bCs/>
          <w:color w:val="000000"/>
          <w:kern w:val="44"/>
          <w:sz w:val="28"/>
          <w:szCs w:val="28"/>
        </w:rPr>
      </w:pPr>
      <w:r w:rsidRPr="00926EE7">
        <w:rPr>
          <w:rFonts w:ascii="宋体" w:eastAsia="宋体" w:hAnsi="宋体" w:cs="Times New Roman" w:hint="eastAsia"/>
          <w:sz w:val="24"/>
          <w:szCs w:val="24"/>
        </w:rPr>
        <w:t>9.具备辅助送水功能；</w:t>
      </w:r>
    </w:p>
    <w:p w14:paraId="39B79490" w14:textId="77777777" w:rsidR="00C44D39" w:rsidRPr="00926EE7" w:rsidRDefault="00C44D39">
      <w:pPr>
        <w:spacing w:line="400" w:lineRule="exact"/>
        <w:jc w:val="left"/>
        <w:rPr>
          <w:rFonts w:ascii="黑体" w:eastAsia="黑体" w:hAnsi="黑体" w:cs="Times New Roman"/>
          <w:bCs/>
          <w:color w:val="000000"/>
          <w:kern w:val="44"/>
          <w:sz w:val="28"/>
          <w:szCs w:val="28"/>
        </w:rPr>
      </w:pPr>
    </w:p>
    <w:p w14:paraId="3BBD0D82" w14:textId="77777777" w:rsidR="009B340C" w:rsidRPr="00926EE7" w:rsidRDefault="009B340C" w:rsidP="009B340C">
      <w:pPr>
        <w:spacing w:line="400" w:lineRule="exact"/>
        <w:jc w:val="left"/>
        <w:rPr>
          <w:rFonts w:ascii="黑体" w:eastAsia="黑体" w:hAnsi="黑体" w:cs="Times New Roman"/>
          <w:bCs/>
          <w:color w:val="000000"/>
          <w:kern w:val="44"/>
          <w:sz w:val="28"/>
          <w:szCs w:val="28"/>
        </w:rPr>
      </w:pPr>
      <w:r w:rsidRPr="00926EE7">
        <w:rPr>
          <w:rFonts w:ascii="黑体" w:eastAsia="黑体" w:hAnsi="黑体" w:cs="Times New Roman" w:hint="eastAsia"/>
          <w:bCs/>
          <w:color w:val="000000"/>
          <w:kern w:val="44"/>
          <w:sz w:val="28"/>
          <w:szCs w:val="28"/>
        </w:rPr>
        <w:lastRenderedPageBreak/>
        <w:t>四、备件及资料：</w:t>
      </w:r>
    </w:p>
    <w:p w14:paraId="5EBC1076"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1、为保证设备正常运行,卖方应在中国境内设置备件库,存入所有必须的备件,并保证8年以上的供应期。</w:t>
      </w:r>
    </w:p>
    <w:p w14:paraId="6FD06FB5"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2、专用工具：卖方向买方提供设备维护的专用工具。</w:t>
      </w:r>
    </w:p>
    <w:p w14:paraId="2A5A61B9"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3、卖方向买方提供设备的全套技术资料。</w:t>
      </w:r>
    </w:p>
    <w:p w14:paraId="25195DF5" w14:textId="6863D07E" w:rsidR="006E0B3E"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4、卖方向买方提供设备的运行、安装、使用环境要求及参数。</w:t>
      </w:r>
    </w:p>
    <w:p w14:paraId="78578D0C"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p>
    <w:p w14:paraId="2A006F0A" w14:textId="77777777" w:rsidR="009B340C" w:rsidRPr="00926EE7" w:rsidRDefault="009B340C" w:rsidP="009B340C">
      <w:pPr>
        <w:spacing w:line="400" w:lineRule="exact"/>
        <w:jc w:val="left"/>
        <w:rPr>
          <w:rFonts w:ascii="黑体" w:eastAsia="黑体" w:hAnsi="黑体" w:cs="Times New Roman"/>
          <w:bCs/>
          <w:color w:val="000000"/>
          <w:kern w:val="44"/>
          <w:sz w:val="28"/>
          <w:szCs w:val="28"/>
        </w:rPr>
      </w:pPr>
      <w:r w:rsidRPr="00926EE7">
        <w:rPr>
          <w:rFonts w:ascii="黑体" w:eastAsia="黑体" w:hAnsi="黑体" w:cs="Times New Roman" w:hint="eastAsia"/>
          <w:bCs/>
          <w:color w:val="000000"/>
          <w:kern w:val="44"/>
          <w:sz w:val="28"/>
          <w:szCs w:val="28"/>
        </w:rPr>
        <w:t>五、技术培训：</w:t>
      </w:r>
    </w:p>
    <w:p w14:paraId="6DB08CA0"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1、卖方技术人员必须免费对安装、调试、操作、维修、保养等事项向买方作现场技术培训，保证使用人员正常操作设备的各种功能。</w:t>
      </w:r>
    </w:p>
    <w:p w14:paraId="290FC698"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2、根据设备技术要求，向买方提供使用人员和维修技术人员的集中培训。</w:t>
      </w:r>
    </w:p>
    <w:p w14:paraId="070C3E99" w14:textId="77777777" w:rsidR="006E0B3E" w:rsidRPr="00926EE7" w:rsidRDefault="006E0B3E">
      <w:pPr>
        <w:spacing w:line="400" w:lineRule="exact"/>
        <w:ind w:firstLineChars="200" w:firstLine="480"/>
        <w:jc w:val="left"/>
        <w:rPr>
          <w:rFonts w:ascii="宋体" w:eastAsia="宋体" w:hAnsi="宋体" w:cs="Times New Roman"/>
          <w:sz w:val="24"/>
          <w:szCs w:val="24"/>
        </w:rPr>
      </w:pPr>
    </w:p>
    <w:p w14:paraId="0CD18FD9" w14:textId="77777777" w:rsidR="009B340C" w:rsidRPr="00926EE7" w:rsidRDefault="009B340C" w:rsidP="009B340C">
      <w:pPr>
        <w:spacing w:line="400" w:lineRule="exact"/>
        <w:jc w:val="left"/>
        <w:rPr>
          <w:rFonts w:ascii="黑体" w:eastAsia="黑体" w:hAnsi="黑体" w:cs="Times New Roman"/>
          <w:bCs/>
          <w:color w:val="000000"/>
          <w:kern w:val="44"/>
          <w:sz w:val="28"/>
          <w:szCs w:val="28"/>
        </w:rPr>
      </w:pPr>
      <w:r w:rsidRPr="00926EE7">
        <w:rPr>
          <w:rFonts w:ascii="黑体" w:eastAsia="黑体" w:hAnsi="黑体" w:cs="Times New Roman" w:hint="eastAsia"/>
          <w:bCs/>
          <w:color w:val="000000"/>
          <w:kern w:val="44"/>
          <w:sz w:val="28"/>
          <w:szCs w:val="28"/>
        </w:rPr>
        <w:t>六、安装及验收：</w:t>
      </w:r>
    </w:p>
    <w:p w14:paraId="5E8830DA"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1、在货物到达使用单位后卖方应在5天内派工程技术人员到买方开箱安装调试并承担由此产生的一切费用。</w:t>
      </w:r>
    </w:p>
    <w:p w14:paraId="29C6FDCD"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2、设备安装后，按国际和国家标准及厂方标准进行质量验收。卖方应向买方提供详细的验收标准，验收专用仪器，并承担相关费用。</w:t>
      </w:r>
    </w:p>
    <w:p w14:paraId="52037CCF"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p>
    <w:p w14:paraId="6AD7FB25" w14:textId="77777777" w:rsidR="009B340C" w:rsidRPr="00926EE7" w:rsidRDefault="009B340C" w:rsidP="009B340C">
      <w:pPr>
        <w:spacing w:line="400" w:lineRule="exact"/>
        <w:jc w:val="left"/>
        <w:rPr>
          <w:rFonts w:ascii="黑体" w:eastAsia="黑体" w:hAnsi="黑体" w:cs="Times New Roman"/>
          <w:bCs/>
          <w:color w:val="000000"/>
          <w:kern w:val="44"/>
          <w:sz w:val="28"/>
          <w:szCs w:val="28"/>
        </w:rPr>
      </w:pPr>
      <w:r w:rsidRPr="00926EE7">
        <w:rPr>
          <w:rFonts w:ascii="黑体" w:eastAsia="黑体" w:hAnsi="黑体" w:cs="Times New Roman" w:hint="eastAsia"/>
          <w:bCs/>
          <w:color w:val="000000"/>
          <w:kern w:val="44"/>
          <w:sz w:val="28"/>
          <w:szCs w:val="28"/>
        </w:rPr>
        <w:t>七、质量保证及售后服务：</w:t>
      </w:r>
    </w:p>
    <w:p w14:paraId="7ACAB47F"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1、免费保修期≥2年（原厂质保≥1年，供应商质保≥1年，供应商质保需提供与原厂质保同等服务）。自验收报告确认签字之日起，开始进入质保期。</w:t>
      </w:r>
    </w:p>
    <w:p w14:paraId="4D7B684B"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2、保证年开机率98%以上（按365天/年计算）如未能达到则每超过一天延长一周保修期。</w:t>
      </w:r>
    </w:p>
    <w:p w14:paraId="125CDE57"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3、设备有故障，卖方应在接到买方通知后24小时内到达买方单位并及时有效地排除故障。</w:t>
      </w:r>
    </w:p>
    <w:p w14:paraId="0FCA61F6" w14:textId="77777777"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4、供应商若非投标产品原厂家的，成交后签订合同时须提供该产品原厂家（或驻中国办事机构）出具的有效的经销授权书。</w:t>
      </w:r>
    </w:p>
    <w:p w14:paraId="066DA502" w14:textId="77777777" w:rsidR="009B340C" w:rsidRPr="00926EE7" w:rsidRDefault="009B340C" w:rsidP="009B340C">
      <w:pPr>
        <w:spacing w:line="400" w:lineRule="exact"/>
        <w:jc w:val="left"/>
        <w:rPr>
          <w:rFonts w:ascii="宋体" w:eastAsia="宋体" w:hAnsi="宋体" w:cs="宋体"/>
          <w:kern w:val="0"/>
          <w:sz w:val="24"/>
          <w:szCs w:val="24"/>
        </w:rPr>
      </w:pPr>
    </w:p>
    <w:p w14:paraId="4B0505E0" w14:textId="288E43F5" w:rsidR="009B340C" w:rsidRPr="00926EE7" w:rsidRDefault="009B340C" w:rsidP="009B340C">
      <w:pPr>
        <w:spacing w:line="400" w:lineRule="exact"/>
        <w:rPr>
          <w:rFonts w:ascii="黑体" w:eastAsia="黑体" w:hAnsi="黑体"/>
          <w:sz w:val="28"/>
          <w:szCs w:val="28"/>
        </w:rPr>
      </w:pPr>
      <w:r w:rsidRPr="00926EE7">
        <w:rPr>
          <w:rFonts w:ascii="黑体" w:eastAsia="黑体" w:hAnsi="黑体" w:hint="eastAsia"/>
          <w:sz w:val="28"/>
          <w:szCs w:val="28"/>
        </w:rPr>
        <w:t>八、付款方式：</w:t>
      </w:r>
    </w:p>
    <w:p w14:paraId="36D78301" w14:textId="1ABF4AAE" w:rsidR="009B340C" w:rsidRPr="00926EE7" w:rsidRDefault="009B340C" w:rsidP="009B340C">
      <w:pPr>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产品全部供货验收合格后第一周内付90%，余款十二个月后一次付清。</w:t>
      </w:r>
    </w:p>
    <w:p w14:paraId="2AD6C4DD" w14:textId="2602ED46" w:rsidR="000D1F78" w:rsidRPr="00926EE7" w:rsidRDefault="000D1F78" w:rsidP="000D1F78">
      <w:pPr>
        <w:adjustRightInd w:val="0"/>
        <w:spacing w:line="400" w:lineRule="exact"/>
        <w:ind w:firstLineChars="200" w:firstLine="480"/>
        <w:rPr>
          <w:rFonts w:ascii="宋体" w:eastAsia="宋体" w:hAnsi="宋体" w:cs="Times New Roman"/>
          <w:color w:val="000000"/>
          <w:sz w:val="24"/>
          <w:szCs w:val="24"/>
        </w:rPr>
      </w:pPr>
      <w:r w:rsidRPr="00926EE7">
        <w:rPr>
          <w:rFonts w:ascii="宋体" w:eastAsia="宋体" w:hAnsi="宋体" w:cs="Times New Roman" w:hint="eastAsia"/>
          <w:color w:val="000000"/>
          <w:sz w:val="24"/>
          <w:szCs w:val="24"/>
        </w:rPr>
        <w:t>如本项目为中小企业中标，则付款方式按照《保障中小企业款项支付条例》(中华人民共和国国务院令第802号)执行。</w:t>
      </w:r>
    </w:p>
    <w:p w14:paraId="375FDFF8" w14:textId="1BB58728" w:rsidR="009B340C" w:rsidRPr="00926EE7" w:rsidRDefault="009B340C" w:rsidP="009B340C">
      <w:pPr>
        <w:spacing w:line="400" w:lineRule="exact"/>
        <w:jc w:val="left"/>
        <w:rPr>
          <w:rFonts w:ascii="宋体" w:eastAsia="宋体" w:hAnsi="宋体" w:cs="宋体"/>
          <w:kern w:val="0"/>
          <w:sz w:val="24"/>
          <w:szCs w:val="24"/>
        </w:rPr>
      </w:pPr>
    </w:p>
    <w:p w14:paraId="4150C436" w14:textId="10A4776E" w:rsidR="006E0B3E" w:rsidRPr="00926EE7" w:rsidRDefault="009B340C">
      <w:pPr>
        <w:spacing w:line="400" w:lineRule="exact"/>
        <w:rPr>
          <w:rFonts w:ascii="黑体" w:eastAsia="黑体" w:hAnsi="黑体"/>
          <w:color w:val="000000" w:themeColor="text1"/>
          <w:sz w:val="28"/>
          <w:szCs w:val="28"/>
        </w:rPr>
      </w:pPr>
      <w:r w:rsidRPr="00926EE7">
        <w:rPr>
          <w:rFonts w:ascii="黑体" w:eastAsia="黑体" w:hAnsi="黑体" w:hint="eastAsia"/>
          <w:color w:val="000000" w:themeColor="text1"/>
          <w:sz w:val="28"/>
          <w:szCs w:val="28"/>
        </w:rPr>
        <w:t>九</w:t>
      </w:r>
      <w:r w:rsidR="00EF7DBA" w:rsidRPr="00926EE7">
        <w:rPr>
          <w:rFonts w:ascii="黑体" w:eastAsia="黑体" w:hAnsi="黑体" w:hint="eastAsia"/>
          <w:color w:val="000000" w:themeColor="text1"/>
          <w:sz w:val="28"/>
          <w:szCs w:val="28"/>
        </w:rPr>
        <w:t>、有关说明：</w:t>
      </w:r>
    </w:p>
    <w:p w14:paraId="7AADFE76" w14:textId="77777777" w:rsidR="00DE07B4" w:rsidRPr="00926EE7" w:rsidRDefault="00DE07B4" w:rsidP="00956348">
      <w:pPr>
        <w:spacing w:line="400" w:lineRule="exact"/>
        <w:ind w:firstLine="480"/>
        <w:rPr>
          <w:rFonts w:ascii="宋体" w:hAnsi="宋体" w:cs="宋体"/>
          <w:color w:val="000000" w:themeColor="text1"/>
          <w:sz w:val="24"/>
        </w:rPr>
      </w:pPr>
      <w:r w:rsidRPr="00926EE7">
        <w:rPr>
          <w:rFonts w:ascii="宋体" w:hAnsi="宋体" w:cs="宋体" w:hint="eastAsia"/>
          <w:color w:val="000000" w:themeColor="text1"/>
          <w:sz w:val="24"/>
        </w:rPr>
        <w:t>1、本项目为一个包，供应商报价内容必须报全，不得漏项。</w:t>
      </w:r>
    </w:p>
    <w:p w14:paraId="1EB6E1E9" w14:textId="0007EE7B" w:rsidR="00956348" w:rsidRPr="00926EE7" w:rsidRDefault="00956348" w:rsidP="00956348">
      <w:pPr>
        <w:spacing w:line="400" w:lineRule="exact"/>
        <w:ind w:firstLine="480"/>
        <w:rPr>
          <w:rFonts w:ascii="宋体" w:hAnsi="宋体" w:cs="宋体"/>
          <w:color w:val="000000" w:themeColor="text1"/>
          <w:sz w:val="24"/>
        </w:rPr>
      </w:pPr>
      <w:r w:rsidRPr="00926EE7">
        <w:rPr>
          <w:rFonts w:ascii="宋体" w:hAnsi="宋体" w:cs="宋体" w:hint="eastAsia"/>
          <w:color w:val="000000" w:themeColor="text1"/>
          <w:sz w:val="24"/>
        </w:rPr>
        <w:lastRenderedPageBreak/>
        <w:t>2、</w:t>
      </w:r>
      <w:r w:rsidRPr="00926EE7">
        <w:rPr>
          <w:rFonts w:ascii="宋体" w:eastAsia="宋体" w:hAnsi="宋体" w:cs="微软雅黑" w:hint="eastAsia"/>
          <w:bCs/>
          <w:color w:val="000000" w:themeColor="text1"/>
          <w:sz w:val="24"/>
          <w:szCs w:val="24"/>
        </w:rPr>
        <w:t>项目报价（合同总价）</w:t>
      </w:r>
      <w:r w:rsidRPr="00926EE7">
        <w:rPr>
          <w:rFonts w:ascii="宋体" w:hAnsi="宋体" w:cs="宋体" w:hint="eastAsia"/>
          <w:color w:val="000000" w:themeColor="text1"/>
          <w:sz w:val="24"/>
        </w:rPr>
        <w:t>应包括产品、税金、包装、运费、仓储、质量检验、技术指导、验收、售后服务费等所有费用。</w:t>
      </w:r>
    </w:p>
    <w:p w14:paraId="69056096" w14:textId="77777777" w:rsidR="00956348" w:rsidRPr="00926EE7" w:rsidRDefault="00956348" w:rsidP="00956348">
      <w:pPr>
        <w:spacing w:line="400" w:lineRule="exact"/>
        <w:ind w:firstLine="480"/>
        <w:rPr>
          <w:rFonts w:ascii="宋体" w:hAnsi="宋体" w:cs="宋体"/>
          <w:color w:val="000000" w:themeColor="text1"/>
          <w:sz w:val="24"/>
        </w:rPr>
      </w:pPr>
      <w:r w:rsidRPr="00926EE7">
        <w:rPr>
          <w:rFonts w:ascii="宋体" w:hAnsi="宋体" w:cs="宋体" w:hint="eastAsia"/>
          <w:color w:val="000000" w:themeColor="text1"/>
          <w:sz w:val="24"/>
        </w:rPr>
        <w:t>3、产品质量必须符合《中华人民共和国国家标准》及我国最新颁布的与之相关的技术规范与正宗合格产品标准，同时必须满足招标书中所列全部规格、条件及要求和供方承诺的其它指标；产品质量出现问题，供方负责包退、包换，费用由供方负责。</w:t>
      </w:r>
    </w:p>
    <w:p w14:paraId="0E575C7F" w14:textId="77777777" w:rsidR="00956348" w:rsidRPr="00926EE7" w:rsidRDefault="00956348" w:rsidP="00956348">
      <w:pPr>
        <w:spacing w:line="400" w:lineRule="exact"/>
        <w:ind w:firstLine="480"/>
        <w:rPr>
          <w:rFonts w:ascii="宋体" w:hAnsi="宋体" w:cs="宋体"/>
          <w:color w:val="000000" w:themeColor="text1"/>
          <w:sz w:val="24"/>
        </w:rPr>
      </w:pPr>
      <w:r w:rsidRPr="00926EE7">
        <w:rPr>
          <w:rFonts w:ascii="宋体" w:hAnsi="宋体" w:cs="宋体" w:hint="eastAsia"/>
          <w:color w:val="000000" w:themeColor="text1"/>
          <w:sz w:val="24"/>
        </w:rPr>
        <w:t>4、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p>
    <w:p w14:paraId="48842D3B" w14:textId="77777777" w:rsidR="00956348" w:rsidRPr="00926EE7" w:rsidRDefault="00956348" w:rsidP="00956348">
      <w:pPr>
        <w:spacing w:line="400" w:lineRule="exact"/>
        <w:ind w:firstLine="480"/>
        <w:rPr>
          <w:rFonts w:ascii="宋体" w:hAnsi="宋体" w:cs="宋体"/>
          <w:color w:val="000000" w:themeColor="text1"/>
          <w:sz w:val="24"/>
        </w:rPr>
      </w:pPr>
      <w:r w:rsidRPr="00926EE7">
        <w:rPr>
          <w:rFonts w:ascii="宋体" w:hAnsi="宋体" w:cs="宋体" w:hint="eastAsia"/>
          <w:color w:val="000000" w:themeColor="text1"/>
          <w:sz w:val="24"/>
        </w:rPr>
        <w:t>5、供应商若非投标产品原厂家的，成交后签订合同时须提供该产品原厂家（或驻中国办事机构）出具的有效的经销授权书。</w:t>
      </w:r>
    </w:p>
    <w:p w14:paraId="11C81A03" w14:textId="6A782E5F" w:rsidR="00956348" w:rsidRPr="00926EE7" w:rsidRDefault="00956348" w:rsidP="00956348">
      <w:pPr>
        <w:spacing w:line="400" w:lineRule="exact"/>
        <w:ind w:firstLine="480"/>
        <w:rPr>
          <w:rFonts w:ascii="宋体" w:hAnsi="宋体" w:cs="宋体"/>
          <w:color w:val="000000" w:themeColor="text1"/>
          <w:sz w:val="24"/>
        </w:rPr>
      </w:pPr>
      <w:r w:rsidRPr="00926EE7">
        <w:rPr>
          <w:rFonts w:ascii="宋体" w:hAnsi="宋体" w:cs="宋体" w:hint="eastAsia"/>
          <w:color w:val="000000" w:themeColor="text1"/>
          <w:sz w:val="24"/>
        </w:rPr>
        <w:t>6</w:t>
      </w:r>
      <w:r w:rsidR="00DE07B4" w:rsidRPr="00926EE7">
        <w:rPr>
          <w:rFonts w:ascii="宋体" w:hAnsi="宋体" w:cs="宋体" w:hint="eastAsia"/>
          <w:color w:val="000000" w:themeColor="text1"/>
          <w:sz w:val="24"/>
        </w:rPr>
        <w:t>、凡涉及采购</w:t>
      </w:r>
      <w:r w:rsidRPr="00926EE7">
        <w:rPr>
          <w:rFonts w:ascii="宋体" w:hAnsi="宋体" w:cs="宋体" w:hint="eastAsia"/>
          <w:color w:val="000000" w:themeColor="text1"/>
          <w:sz w:val="24"/>
        </w:rPr>
        <w:t>文件的补充说明或修正，均以江阴市政府采购中心书面依据为准。</w:t>
      </w:r>
    </w:p>
    <w:p w14:paraId="0E16B0B1" w14:textId="5C31E087" w:rsidR="006E0B3E" w:rsidRPr="00926EE7" w:rsidRDefault="00956348" w:rsidP="00DE07B4">
      <w:pPr>
        <w:spacing w:line="400" w:lineRule="exact"/>
        <w:ind w:firstLine="480"/>
        <w:rPr>
          <w:rFonts w:ascii="宋体" w:hAnsi="宋体" w:cs="宋体"/>
          <w:color w:val="000000" w:themeColor="text1"/>
          <w:sz w:val="24"/>
        </w:rPr>
      </w:pPr>
      <w:r w:rsidRPr="00926EE7">
        <w:rPr>
          <w:rFonts w:ascii="宋体" w:hAnsi="宋体" w:cs="宋体" w:hint="eastAsia"/>
          <w:color w:val="000000" w:themeColor="text1"/>
          <w:sz w:val="24"/>
        </w:rPr>
        <w:t>7</w:t>
      </w:r>
      <w:r w:rsidR="00DE07B4" w:rsidRPr="00926EE7">
        <w:rPr>
          <w:rFonts w:ascii="宋体" w:hAnsi="宋体" w:cs="宋体" w:hint="eastAsia"/>
          <w:color w:val="000000" w:themeColor="text1"/>
          <w:sz w:val="24"/>
        </w:rPr>
        <w:t>、江阴市政府采购中心对本次采购</w:t>
      </w:r>
      <w:r w:rsidRPr="00926EE7">
        <w:rPr>
          <w:rFonts w:ascii="宋体" w:hAnsi="宋体" w:cs="宋体" w:hint="eastAsia"/>
          <w:color w:val="000000" w:themeColor="text1"/>
          <w:sz w:val="24"/>
        </w:rPr>
        <w:t>结果不作任何解释</w:t>
      </w:r>
      <w:r w:rsidR="000C2481" w:rsidRPr="00926EE7">
        <w:rPr>
          <w:rFonts w:ascii="宋体" w:hAnsi="宋体" w:cs="宋体" w:hint="eastAsia"/>
          <w:color w:val="000000" w:themeColor="text1"/>
          <w:sz w:val="24"/>
        </w:rPr>
        <w:t>。</w:t>
      </w:r>
    </w:p>
    <w:p w14:paraId="118BB9F1" w14:textId="77777777" w:rsidR="006E0B3E" w:rsidRPr="00926EE7" w:rsidRDefault="006E0B3E"/>
    <w:p w14:paraId="3CC25371" w14:textId="77777777" w:rsidR="006E0B3E" w:rsidRPr="00926EE7" w:rsidRDefault="006E0B3E">
      <w:pPr>
        <w:sectPr w:rsidR="006E0B3E" w:rsidRPr="00926EE7">
          <w:pgSz w:w="11906" w:h="16838"/>
          <w:pgMar w:top="1247" w:right="1247" w:bottom="1247" w:left="1247" w:header="680" w:footer="992" w:gutter="0"/>
          <w:pgNumType w:fmt="numberInDash"/>
          <w:cols w:space="720"/>
          <w:docGrid w:linePitch="312"/>
        </w:sectPr>
      </w:pPr>
    </w:p>
    <w:p w14:paraId="57571891" w14:textId="77777777" w:rsidR="006E0B3E" w:rsidRPr="00926EE7" w:rsidRDefault="006E0B3E">
      <w:pPr>
        <w:pStyle w:val="a9"/>
      </w:pPr>
    </w:p>
    <w:p w14:paraId="58314061" w14:textId="77777777" w:rsidR="006E0B3E" w:rsidRPr="00926EE7" w:rsidRDefault="00EF7DBA">
      <w:pPr>
        <w:pStyle w:val="a9"/>
      </w:pPr>
      <w:bookmarkStart w:id="15" w:name="_Toc173160438"/>
      <w:bookmarkStart w:id="16" w:name="_Toc173161022"/>
      <w:r w:rsidRPr="00926EE7">
        <w:rPr>
          <w:rFonts w:hint="eastAsia"/>
        </w:rPr>
        <w:t>第四章　合同书（格式）</w:t>
      </w:r>
      <w:bookmarkEnd w:id="15"/>
      <w:bookmarkEnd w:id="16"/>
    </w:p>
    <w:p w14:paraId="791D196B" w14:textId="77777777" w:rsidR="006E0B3E" w:rsidRPr="00926EE7" w:rsidRDefault="006E0B3E">
      <w:pPr>
        <w:spacing w:line="400" w:lineRule="exact"/>
        <w:rPr>
          <w:rFonts w:ascii="宋体" w:eastAsia="宋体" w:hAnsi="宋体" w:cs="Times New Roman"/>
          <w:bCs/>
          <w:sz w:val="24"/>
          <w:szCs w:val="24"/>
        </w:rPr>
      </w:pPr>
      <w:bookmarkStart w:id="17" w:name="_Toc251268363"/>
    </w:p>
    <w:p w14:paraId="65613741" w14:textId="77777777" w:rsidR="006E0B3E" w:rsidRPr="00926EE7" w:rsidRDefault="00EF7DBA">
      <w:pPr>
        <w:spacing w:line="420" w:lineRule="exact"/>
        <w:rPr>
          <w:rFonts w:ascii="宋体" w:eastAsia="宋体" w:hAnsi="宋体" w:cs="Times New Roman"/>
          <w:bCs/>
          <w:sz w:val="24"/>
          <w:szCs w:val="24"/>
          <w:u w:val="single"/>
        </w:rPr>
      </w:pPr>
      <w:r w:rsidRPr="00926EE7">
        <w:rPr>
          <w:rFonts w:ascii="宋体" w:eastAsia="宋体" w:hAnsi="宋体" w:cs="Times New Roman" w:hint="eastAsia"/>
          <w:bCs/>
          <w:sz w:val="24"/>
          <w:szCs w:val="24"/>
        </w:rPr>
        <w:t>甲方（采购单位）：</w:t>
      </w:r>
      <w:r w:rsidRPr="00926EE7">
        <w:rPr>
          <w:rFonts w:ascii="宋体" w:eastAsia="宋体" w:hAnsi="宋体" w:cs="Times New Roman" w:hint="eastAsia"/>
          <w:bCs/>
          <w:sz w:val="24"/>
          <w:szCs w:val="24"/>
          <w:u w:val="single"/>
        </w:rPr>
        <w:t xml:space="preserve">　　　　　　　　　　　　　　　　　　</w:t>
      </w:r>
    </w:p>
    <w:p w14:paraId="603801C8" w14:textId="77777777" w:rsidR="006E0B3E" w:rsidRPr="00926EE7" w:rsidRDefault="00EF7DBA">
      <w:pPr>
        <w:spacing w:line="420" w:lineRule="exact"/>
        <w:rPr>
          <w:rFonts w:ascii="宋体" w:eastAsia="宋体" w:hAnsi="宋体" w:cs="Times New Roman"/>
          <w:bCs/>
          <w:sz w:val="24"/>
          <w:szCs w:val="24"/>
          <w:u w:val="single"/>
        </w:rPr>
      </w:pPr>
      <w:r w:rsidRPr="00926EE7">
        <w:rPr>
          <w:rFonts w:ascii="宋体" w:eastAsia="宋体" w:hAnsi="宋体" w:cs="Times New Roman" w:hint="eastAsia"/>
          <w:bCs/>
          <w:sz w:val="24"/>
          <w:szCs w:val="24"/>
        </w:rPr>
        <w:t>乙方（成交单位）：</w:t>
      </w:r>
      <w:r w:rsidRPr="00926EE7">
        <w:rPr>
          <w:rFonts w:ascii="宋体" w:eastAsia="宋体" w:hAnsi="宋体" w:cs="Times New Roman" w:hint="eastAsia"/>
          <w:bCs/>
          <w:sz w:val="24"/>
          <w:szCs w:val="24"/>
          <w:u w:val="single"/>
        </w:rPr>
        <w:t xml:space="preserve">　　　　　　　　　　　　　　　　　　</w:t>
      </w:r>
    </w:p>
    <w:p w14:paraId="17B6A0E0" w14:textId="77777777" w:rsidR="006E0B3E" w:rsidRPr="00926EE7" w:rsidRDefault="006E0B3E">
      <w:pPr>
        <w:spacing w:line="400" w:lineRule="exact"/>
        <w:jc w:val="center"/>
        <w:rPr>
          <w:rFonts w:ascii="楷体_GB2312" w:eastAsia="楷体_GB2312" w:hAnsi="宋体" w:cs="Times New Roman"/>
          <w:b/>
          <w:sz w:val="28"/>
          <w:szCs w:val="28"/>
          <w:lang w:val="de-DE"/>
        </w:rPr>
      </w:pPr>
    </w:p>
    <w:p w14:paraId="31ECB1B2"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lang w:val="zh-CN"/>
        </w:rPr>
        <w:t>根据《中华人民共和国政府采购法》、《中华人民共和国民法典》等法律法规的规定，甲乙双方按照江阴市政府采购中心的采购结果签订本合同。</w:t>
      </w:r>
    </w:p>
    <w:p w14:paraId="2F5F8957" w14:textId="77777777" w:rsidR="006E0B3E" w:rsidRPr="00926EE7" w:rsidRDefault="006E0B3E">
      <w:pPr>
        <w:spacing w:line="400" w:lineRule="exact"/>
        <w:rPr>
          <w:rFonts w:ascii="楷体_GB2312" w:eastAsia="楷体_GB2312" w:hAnsi="Times New Roman" w:cs="Times New Roman"/>
          <w:sz w:val="24"/>
          <w:szCs w:val="24"/>
        </w:rPr>
      </w:pPr>
    </w:p>
    <w:p w14:paraId="0D19219A" w14:textId="77777777" w:rsidR="006E0B3E" w:rsidRPr="00926EE7" w:rsidRDefault="00EF7DBA">
      <w:pPr>
        <w:spacing w:line="400" w:lineRule="exact"/>
        <w:rPr>
          <w:rFonts w:ascii="黑体" w:eastAsia="黑体" w:hAnsi="黑体" w:cs="Times New Roman"/>
          <w:sz w:val="24"/>
          <w:szCs w:val="24"/>
        </w:rPr>
      </w:pPr>
      <w:r w:rsidRPr="00926EE7">
        <w:rPr>
          <w:rFonts w:ascii="黑体" w:eastAsia="黑体" w:hAnsi="黑体" w:cs="Times New Roman" w:hint="eastAsia"/>
          <w:sz w:val="24"/>
          <w:szCs w:val="24"/>
        </w:rPr>
        <w:t>第一条　采购内容</w:t>
      </w:r>
    </w:p>
    <w:p w14:paraId="3EE04DCD" w14:textId="77777777" w:rsidR="006E0B3E" w:rsidRPr="00926EE7" w:rsidRDefault="00EF7DBA">
      <w:pPr>
        <w:spacing w:line="400" w:lineRule="exact"/>
        <w:ind w:firstLineChars="200" w:firstLine="480"/>
        <w:rPr>
          <w:rFonts w:ascii="宋体" w:eastAsia="宋体" w:hAnsi="宋体" w:cs="Times New Roman"/>
          <w:sz w:val="24"/>
          <w:szCs w:val="24"/>
          <w:u w:val="single"/>
        </w:rPr>
      </w:pPr>
      <w:r w:rsidRPr="00926EE7">
        <w:rPr>
          <w:rFonts w:ascii="宋体" w:eastAsia="宋体" w:hAnsi="宋体" w:cs="Times New Roman" w:hint="eastAsia"/>
          <w:sz w:val="24"/>
          <w:szCs w:val="24"/>
        </w:rPr>
        <w:t>1、项目名称（项目编号）：</w:t>
      </w:r>
      <w:r w:rsidRPr="00926EE7">
        <w:rPr>
          <w:rFonts w:ascii="宋体" w:eastAsia="宋体" w:hAnsi="宋体" w:cs="Times New Roman" w:hint="eastAsia"/>
          <w:sz w:val="24"/>
          <w:szCs w:val="24"/>
          <w:u w:val="single"/>
        </w:rPr>
        <w:t xml:space="preserve">　　　　　　　　　　　　　　　　　　　　</w:t>
      </w:r>
    </w:p>
    <w:p w14:paraId="2672BA44" w14:textId="77777777" w:rsidR="006E0B3E" w:rsidRPr="00926EE7" w:rsidRDefault="00EF7DBA">
      <w:pPr>
        <w:spacing w:line="400" w:lineRule="exact"/>
        <w:ind w:firstLineChars="200" w:firstLine="480"/>
        <w:rPr>
          <w:rFonts w:ascii="宋体" w:eastAsia="宋体" w:hAnsi="宋体" w:cs="Times New Roman"/>
          <w:sz w:val="24"/>
          <w:szCs w:val="24"/>
          <w:u w:val="single"/>
        </w:rPr>
      </w:pPr>
      <w:r w:rsidRPr="00926EE7">
        <w:rPr>
          <w:rFonts w:ascii="宋体" w:eastAsia="宋体" w:hAnsi="宋体" w:cs="Times New Roman" w:hint="eastAsia"/>
          <w:sz w:val="24"/>
          <w:szCs w:val="24"/>
        </w:rPr>
        <w:t>2、项目采购清单（包含货物名称、规格、型号、数量、价格）：</w:t>
      </w:r>
      <w:r w:rsidRPr="00926EE7">
        <w:rPr>
          <w:rFonts w:ascii="宋体" w:eastAsia="宋体" w:hAnsi="宋体" w:cs="Times New Roman" w:hint="eastAsia"/>
          <w:sz w:val="24"/>
          <w:szCs w:val="24"/>
          <w:u w:val="single"/>
        </w:rPr>
        <w:t xml:space="preserve">　　　　　　　　　　　　　　　　　　　　　　　　</w:t>
      </w:r>
    </w:p>
    <w:p w14:paraId="76BE4FC3" w14:textId="77777777" w:rsidR="006E0B3E" w:rsidRPr="00926EE7" w:rsidRDefault="00EF7DBA">
      <w:pPr>
        <w:spacing w:line="400" w:lineRule="exact"/>
        <w:ind w:firstLineChars="200" w:firstLine="480"/>
        <w:rPr>
          <w:rFonts w:ascii="宋体" w:eastAsia="宋体" w:hAnsi="宋体" w:cs="Times New Roman"/>
          <w:sz w:val="24"/>
          <w:szCs w:val="24"/>
          <w:u w:val="single"/>
        </w:rPr>
      </w:pPr>
      <w:r w:rsidRPr="00926EE7">
        <w:rPr>
          <w:rFonts w:ascii="宋体" w:eastAsia="宋体" w:hAnsi="宋体" w:cs="Times New Roman" w:hint="eastAsia"/>
          <w:sz w:val="24"/>
          <w:szCs w:val="24"/>
        </w:rPr>
        <w:t>3、其他：</w:t>
      </w:r>
      <w:r w:rsidRPr="00926EE7">
        <w:rPr>
          <w:rFonts w:ascii="宋体" w:eastAsia="宋体" w:hAnsi="宋体" w:cs="Times New Roman" w:hint="eastAsia"/>
          <w:sz w:val="24"/>
          <w:szCs w:val="24"/>
          <w:u w:val="single"/>
        </w:rPr>
        <w:t xml:space="preserve">　　　　　　　　　　　　　　　　　　　　　　　　　　　　</w:t>
      </w:r>
    </w:p>
    <w:p w14:paraId="01B9B5EC" w14:textId="77777777" w:rsidR="006E0B3E" w:rsidRPr="00926EE7" w:rsidRDefault="00EF7DBA">
      <w:pPr>
        <w:autoSpaceDE w:val="0"/>
        <w:autoSpaceDN w:val="0"/>
        <w:adjustRightInd w:val="0"/>
        <w:spacing w:line="400" w:lineRule="exact"/>
        <w:jc w:val="left"/>
        <w:rPr>
          <w:rFonts w:ascii="黑体" w:eastAsia="黑体" w:hAnsi="黑体" w:cs="Times New Roman"/>
          <w:sz w:val="24"/>
          <w:szCs w:val="24"/>
          <w:lang w:val="zh-CN"/>
        </w:rPr>
      </w:pPr>
      <w:r w:rsidRPr="00926EE7">
        <w:rPr>
          <w:rFonts w:ascii="黑体" w:eastAsia="黑体" w:hAnsi="黑体" w:cs="Times New Roman" w:hint="eastAsia"/>
          <w:bCs/>
          <w:sz w:val="24"/>
          <w:szCs w:val="24"/>
          <w:lang w:val="zh-CN"/>
        </w:rPr>
        <w:t>第二条　合同总价款</w:t>
      </w:r>
    </w:p>
    <w:p w14:paraId="4535F86C"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本合同人民币总价款为</w:t>
      </w:r>
      <w:r w:rsidRPr="00926EE7">
        <w:rPr>
          <w:rFonts w:ascii="宋体" w:eastAsia="宋体" w:hAnsi="宋体" w:cs="Times New Roman" w:hint="eastAsia"/>
          <w:sz w:val="24"/>
          <w:szCs w:val="24"/>
          <w:u w:val="single"/>
          <w:lang w:val="zh-CN"/>
        </w:rPr>
        <w:t xml:space="preserve">                </w:t>
      </w:r>
      <w:r w:rsidRPr="00926EE7">
        <w:rPr>
          <w:rFonts w:ascii="宋体" w:eastAsia="宋体" w:hAnsi="宋体" w:cs="Times New Roman" w:hint="eastAsia"/>
          <w:sz w:val="24"/>
          <w:szCs w:val="24"/>
          <w:lang w:val="zh-CN"/>
        </w:rPr>
        <w:t>（小写），</w:t>
      </w:r>
      <w:r w:rsidRPr="00926EE7">
        <w:rPr>
          <w:rFonts w:ascii="宋体" w:eastAsia="宋体" w:hAnsi="宋体" w:cs="Times New Roman" w:hint="eastAsia"/>
          <w:sz w:val="24"/>
          <w:szCs w:val="24"/>
          <w:u w:val="single"/>
          <w:lang w:val="zh-CN"/>
        </w:rPr>
        <w:t xml:space="preserve">               </w:t>
      </w:r>
      <w:r w:rsidRPr="00926EE7">
        <w:rPr>
          <w:rFonts w:ascii="宋体" w:eastAsia="宋体" w:hAnsi="宋体" w:cs="Times New Roman" w:hint="eastAsia"/>
          <w:sz w:val="24"/>
          <w:szCs w:val="24"/>
          <w:lang w:val="zh-CN"/>
        </w:rPr>
        <w:t>（大写）。</w:t>
      </w:r>
    </w:p>
    <w:p w14:paraId="7AD39D7F"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w:t>
      </w:r>
      <w:r w:rsidRPr="00926EE7">
        <w:rPr>
          <w:rFonts w:ascii="宋体" w:eastAsia="宋体" w:hAnsi="宋体" w:cs="宋体" w:hint="eastAsia"/>
          <w:bCs/>
          <w:kern w:val="0"/>
          <w:sz w:val="24"/>
          <w:szCs w:val="24"/>
          <w:lang w:val="zh-CN"/>
        </w:rPr>
        <w:t>按实结算项目的结算金额以项目完成后审计部门的审计结果作为结算依据。</w:t>
      </w:r>
      <w:r w:rsidRPr="00926EE7">
        <w:rPr>
          <w:rFonts w:ascii="宋体" w:eastAsia="宋体" w:hAnsi="宋体" w:cs="Times New Roman" w:hint="eastAsia"/>
          <w:sz w:val="24"/>
          <w:szCs w:val="24"/>
        </w:rPr>
        <w:t>）</w:t>
      </w:r>
    </w:p>
    <w:p w14:paraId="760CEF0A"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分项价款如下：</w:t>
      </w:r>
    </w:p>
    <w:p w14:paraId="0F43BAEE" w14:textId="77777777" w:rsidR="006E0B3E" w:rsidRPr="00926EE7" w:rsidRDefault="00EF7DBA">
      <w:pPr>
        <w:autoSpaceDE w:val="0"/>
        <w:autoSpaceDN w:val="0"/>
        <w:adjustRightInd w:val="0"/>
        <w:spacing w:line="400" w:lineRule="exact"/>
        <w:jc w:val="left"/>
        <w:rPr>
          <w:rFonts w:ascii="宋体" w:eastAsia="宋体" w:hAnsi="宋体" w:cs="Times New Roman"/>
          <w:sz w:val="24"/>
          <w:szCs w:val="24"/>
          <w:u w:val="single"/>
        </w:rPr>
      </w:pPr>
      <w:r w:rsidRPr="00926EE7">
        <w:rPr>
          <w:rFonts w:ascii="宋体" w:eastAsia="宋体" w:hAnsi="宋体" w:cs="Times New Roman" w:hint="eastAsia"/>
          <w:sz w:val="24"/>
          <w:szCs w:val="24"/>
          <w:u w:val="single"/>
        </w:rPr>
        <w:t xml:space="preserve">　　　　　　　　　　　　　　　　　　　　　　　　　　　　　　　　　　　</w:t>
      </w:r>
    </w:p>
    <w:p w14:paraId="77984C19" w14:textId="77777777" w:rsidR="006E0B3E" w:rsidRPr="00926EE7" w:rsidRDefault="00EF7DBA">
      <w:pPr>
        <w:autoSpaceDE w:val="0"/>
        <w:autoSpaceDN w:val="0"/>
        <w:adjustRightInd w:val="0"/>
        <w:spacing w:line="400" w:lineRule="exact"/>
        <w:jc w:val="left"/>
        <w:rPr>
          <w:rFonts w:ascii="宋体" w:eastAsia="宋体" w:hAnsi="宋体" w:cs="Times New Roman"/>
          <w:sz w:val="24"/>
          <w:szCs w:val="24"/>
          <w:u w:val="single"/>
        </w:rPr>
      </w:pPr>
      <w:r w:rsidRPr="00926EE7">
        <w:rPr>
          <w:rFonts w:ascii="宋体" w:eastAsia="宋体" w:hAnsi="宋体" w:cs="Times New Roman" w:hint="eastAsia"/>
          <w:sz w:val="24"/>
          <w:szCs w:val="24"/>
          <w:u w:val="single"/>
        </w:rPr>
        <w:t xml:space="preserve">　　　　　　　　　　　　　　　　　　　　　　　　　　　　　　　　　　　</w:t>
      </w:r>
    </w:p>
    <w:p w14:paraId="2B451742"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b/>
          <w:sz w:val="24"/>
          <w:szCs w:val="24"/>
        </w:rPr>
      </w:pPr>
      <w:r w:rsidRPr="00926EE7">
        <w:rPr>
          <w:rFonts w:ascii="宋体" w:eastAsia="宋体" w:hAnsi="宋体" w:cs="Times New Roman" w:hint="eastAsia"/>
          <w:sz w:val="24"/>
          <w:szCs w:val="24"/>
        </w:rPr>
        <w:t>本合同总价款是货物设计、制造、包装、仓储、运输装卸</w:t>
      </w:r>
      <w:r w:rsidRPr="00926EE7">
        <w:rPr>
          <w:rFonts w:ascii="宋体" w:eastAsia="宋体" w:hAnsi="宋体" w:cs="楷体_GB2312" w:hint="eastAsia"/>
          <w:sz w:val="24"/>
          <w:szCs w:val="24"/>
        </w:rPr>
        <w:t>、保险、安装、调试及其材料及验收合格之前保管及保修期内备品备件、专用工具、伴随服务、技术图纸资料、人员培训发生的所有含税费用、支付给员工的工资和国家强制缴纳的各种社会保障资金</w:t>
      </w:r>
      <w:r w:rsidRPr="00926EE7">
        <w:rPr>
          <w:rFonts w:ascii="宋体" w:eastAsia="宋体" w:hAnsi="宋体" w:cs="Times New Roman" w:hint="eastAsia"/>
          <w:bCs/>
          <w:sz w:val="24"/>
          <w:szCs w:val="24"/>
        </w:rPr>
        <w:t>，以</w:t>
      </w:r>
      <w:r w:rsidRPr="00926EE7">
        <w:rPr>
          <w:rFonts w:ascii="宋体" w:eastAsia="宋体" w:hAnsi="宋体" w:cs="Times New Roman" w:hint="eastAsia"/>
          <w:sz w:val="24"/>
          <w:szCs w:val="24"/>
        </w:rPr>
        <w:t>及供应商认为需要的其他费用等。</w:t>
      </w:r>
    </w:p>
    <w:p w14:paraId="5339DACB"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本合同总价款还包含乙方应当提供的伴随服务/售后服务费用。</w:t>
      </w:r>
    </w:p>
    <w:p w14:paraId="70BA5B17"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hint="eastAsia"/>
          <w:sz w:val="24"/>
          <w:szCs w:val="24"/>
        </w:rPr>
        <w:t>本合同执行期间合同总价款不变。</w:t>
      </w:r>
      <w:r w:rsidRPr="00926EE7">
        <w:rPr>
          <w:rFonts w:ascii="宋体" w:eastAsia="宋体" w:hAnsi="宋体" w:cs="Times New Roman" w:hint="eastAsia"/>
          <w:sz w:val="24"/>
          <w:szCs w:val="24"/>
          <w:lang w:val="zh-CN"/>
        </w:rPr>
        <w:t>（有另行规定的除外。）</w:t>
      </w:r>
    </w:p>
    <w:p w14:paraId="5C02B67A" w14:textId="77777777" w:rsidR="006E0B3E" w:rsidRPr="00926EE7" w:rsidRDefault="00EF7DBA">
      <w:pPr>
        <w:autoSpaceDE w:val="0"/>
        <w:autoSpaceDN w:val="0"/>
        <w:adjustRightInd w:val="0"/>
        <w:spacing w:line="400" w:lineRule="exact"/>
        <w:rPr>
          <w:rFonts w:ascii="黑体" w:eastAsia="黑体" w:hAnsi="黑体" w:cs="Times New Roman"/>
          <w:bCs/>
          <w:sz w:val="24"/>
          <w:szCs w:val="24"/>
          <w:lang w:val="zh-CN"/>
        </w:rPr>
      </w:pPr>
      <w:r w:rsidRPr="00926EE7">
        <w:rPr>
          <w:rFonts w:ascii="黑体" w:eastAsia="黑体" w:hAnsi="黑体" w:cs="Times New Roman" w:hint="eastAsia"/>
          <w:bCs/>
          <w:sz w:val="24"/>
          <w:szCs w:val="24"/>
          <w:lang w:val="zh-CN"/>
        </w:rPr>
        <w:t>第三条  履约保证金的缴纳和退还</w:t>
      </w:r>
    </w:p>
    <w:p w14:paraId="06388E2D" w14:textId="77777777" w:rsidR="006E0B3E" w:rsidRPr="00926EE7" w:rsidRDefault="00EF7DBA">
      <w:pPr>
        <w:tabs>
          <w:tab w:val="left" w:pos="945"/>
          <w:tab w:val="left" w:pos="2100"/>
        </w:tabs>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本项目是/否向采购人缴纳履约保证金：</w:t>
      </w:r>
      <w:r w:rsidRPr="00926EE7">
        <w:rPr>
          <w:rFonts w:ascii="宋体" w:eastAsia="宋体" w:hAnsi="宋体" w:cs="Times New Roman" w:hint="eastAsia"/>
          <w:bCs/>
          <w:sz w:val="24"/>
          <w:szCs w:val="24"/>
          <w:u w:val="single"/>
        </w:rPr>
        <w:t xml:space="preserve">    否     </w:t>
      </w:r>
      <w:r w:rsidRPr="00926EE7">
        <w:rPr>
          <w:rFonts w:ascii="宋体" w:eastAsia="宋体" w:hAnsi="宋体" w:cs="Times New Roman" w:hint="eastAsia"/>
          <w:bCs/>
          <w:sz w:val="24"/>
          <w:szCs w:val="24"/>
        </w:rPr>
        <w:t xml:space="preserve"> 。</w:t>
      </w:r>
    </w:p>
    <w:p w14:paraId="60D88700" w14:textId="77777777" w:rsidR="006E0B3E" w:rsidRPr="00926EE7" w:rsidRDefault="00EF7DBA">
      <w:pPr>
        <w:tabs>
          <w:tab w:val="left" w:pos="945"/>
          <w:tab w:val="left" w:pos="2100"/>
        </w:tabs>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履约保证金缴纳金额：</w:t>
      </w:r>
      <w:r w:rsidRPr="00926EE7">
        <w:rPr>
          <w:rFonts w:ascii="宋体" w:eastAsia="宋体" w:hAnsi="宋体" w:cs="Times New Roman" w:hint="eastAsia"/>
          <w:bCs/>
          <w:sz w:val="24"/>
          <w:szCs w:val="24"/>
          <w:u w:val="single"/>
        </w:rPr>
        <w:t xml:space="preserve">       /       </w:t>
      </w:r>
      <w:r w:rsidRPr="00926EE7">
        <w:rPr>
          <w:rFonts w:ascii="宋体" w:eastAsia="宋体" w:hAnsi="宋体" w:cs="Times New Roman" w:hint="eastAsia"/>
          <w:bCs/>
          <w:sz w:val="24"/>
          <w:szCs w:val="24"/>
        </w:rPr>
        <w:t>元。</w:t>
      </w:r>
    </w:p>
    <w:p w14:paraId="1A54B6D8" w14:textId="77777777" w:rsidR="006E0B3E" w:rsidRPr="00926EE7" w:rsidRDefault="00EF7DBA">
      <w:pPr>
        <w:tabs>
          <w:tab w:val="left" w:pos="945"/>
          <w:tab w:val="left" w:pos="2100"/>
        </w:tabs>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履约保证金的缴纳时间：</w:t>
      </w:r>
      <w:r w:rsidRPr="00926EE7">
        <w:rPr>
          <w:rFonts w:ascii="宋体" w:eastAsia="宋体" w:hAnsi="宋体" w:cs="Times New Roman" w:hint="eastAsia"/>
          <w:bCs/>
          <w:sz w:val="24"/>
          <w:szCs w:val="24"/>
          <w:u w:val="single"/>
        </w:rPr>
        <w:t xml:space="preserve">       /        </w:t>
      </w:r>
      <w:r w:rsidRPr="00926EE7">
        <w:rPr>
          <w:rFonts w:ascii="宋体" w:eastAsia="宋体" w:hAnsi="宋体" w:cs="Times New Roman" w:hint="eastAsia"/>
          <w:bCs/>
          <w:sz w:val="24"/>
          <w:szCs w:val="24"/>
        </w:rPr>
        <w:t>，缴纳形式：</w:t>
      </w:r>
      <w:r w:rsidRPr="00926EE7">
        <w:rPr>
          <w:rFonts w:ascii="宋体" w:eastAsia="宋体" w:hAnsi="宋体" w:cs="Times New Roman" w:hint="eastAsia"/>
          <w:bCs/>
          <w:sz w:val="24"/>
          <w:szCs w:val="24"/>
          <w:u w:val="single"/>
        </w:rPr>
        <w:t xml:space="preserve">        /           </w:t>
      </w:r>
      <w:r w:rsidRPr="00926EE7">
        <w:rPr>
          <w:rFonts w:ascii="宋体" w:eastAsia="宋体" w:hAnsi="宋体" w:cs="Times New Roman" w:hint="eastAsia"/>
          <w:bCs/>
          <w:sz w:val="24"/>
          <w:szCs w:val="24"/>
        </w:rPr>
        <w:t>。</w:t>
      </w:r>
    </w:p>
    <w:p w14:paraId="61904AA8" w14:textId="77777777" w:rsidR="006E0B3E" w:rsidRPr="00926EE7" w:rsidRDefault="00EF7DBA">
      <w:pPr>
        <w:tabs>
          <w:tab w:val="left" w:pos="945"/>
          <w:tab w:val="left" w:pos="2100"/>
        </w:tabs>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履约保证金的退付时间：</w:t>
      </w:r>
      <w:r w:rsidRPr="00926EE7">
        <w:rPr>
          <w:rFonts w:ascii="宋体" w:eastAsia="宋体" w:hAnsi="宋体" w:cs="Times New Roman" w:hint="eastAsia"/>
          <w:bCs/>
          <w:sz w:val="24"/>
          <w:szCs w:val="24"/>
          <w:u w:val="single"/>
        </w:rPr>
        <w:t xml:space="preserve">       /        </w:t>
      </w:r>
      <w:r w:rsidRPr="00926EE7">
        <w:rPr>
          <w:rFonts w:ascii="宋体" w:eastAsia="宋体" w:hAnsi="宋体" w:cs="Times New Roman" w:hint="eastAsia"/>
          <w:bCs/>
          <w:sz w:val="24"/>
          <w:szCs w:val="24"/>
        </w:rPr>
        <w:t>，退付办法：</w:t>
      </w:r>
      <w:r w:rsidRPr="00926EE7">
        <w:rPr>
          <w:rFonts w:ascii="宋体" w:eastAsia="宋体" w:hAnsi="宋体" w:cs="Times New Roman" w:hint="eastAsia"/>
          <w:bCs/>
          <w:sz w:val="24"/>
          <w:szCs w:val="24"/>
          <w:u w:val="single"/>
        </w:rPr>
        <w:t xml:space="preserve">        /     </w:t>
      </w:r>
      <w:r w:rsidRPr="00926EE7">
        <w:rPr>
          <w:rFonts w:ascii="宋体" w:eastAsia="宋体" w:hAnsi="宋体" w:cs="Times New Roman"/>
          <w:bCs/>
          <w:sz w:val="24"/>
          <w:szCs w:val="24"/>
          <w:u w:val="single"/>
        </w:rPr>
        <w:t xml:space="preserve"> </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w:t>
      </w:r>
    </w:p>
    <w:p w14:paraId="69D3C764" w14:textId="77777777" w:rsidR="006E0B3E" w:rsidRPr="00926EE7" w:rsidRDefault="00EF7DBA">
      <w:pPr>
        <w:tabs>
          <w:tab w:val="left" w:pos="945"/>
          <w:tab w:val="left" w:pos="2100"/>
        </w:tabs>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履约保证金不予退还的情形：</w:t>
      </w:r>
      <w:r w:rsidRPr="00926EE7">
        <w:rPr>
          <w:rFonts w:ascii="宋体" w:eastAsia="宋体" w:hAnsi="宋体" w:cs="Times New Roman"/>
          <w:bCs/>
          <w:sz w:val="24"/>
          <w:szCs w:val="24"/>
          <w:u w:val="single"/>
        </w:rPr>
        <w:t xml:space="preserve">                  </w:t>
      </w:r>
      <w:r w:rsidRPr="00926EE7">
        <w:rPr>
          <w:rFonts w:ascii="宋体" w:eastAsia="宋体" w:hAnsi="宋体" w:cs="Times New Roman" w:hint="eastAsia"/>
          <w:bCs/>
          <w:sz w:val="24"/>
          <w:szCs w:val="24"/>
          <w:u w:val="single"/>
        </w:rPr>
        <w:t>/</w:t>
      </w:r>
      <w:r w:rsidRPr="00926EE7">
        <w:rPr>
          <w:rFonts w:ascii="宋体" w:eastAsia="宋体" w:hAnsi="宋体" w:cs="Times New Roman"/>
          <w:bCs/>
          <w:sz w:val="24"/>
          <w:szCs w:val="24"/>
          <w:u w:val="single"/>
        </w:rPr>
        <w:t xml:space="preserve">                        </w:t>
      </w:r>
      <w:r w:rsidRPr="00926EE7">
        <w:rPr>
          <w:rFonts w:ascii="宋体" w:eastAsia="宋体" w:hAnsi="宋体" w:cs="Times New Roman" w:hint="eastAsia"/>
          <w:bCs/>
          <w:sz w:val="24"/>
          <w:szCs w:val="24"/>
        </w:rPr>
        <w:t>。</w:t>
      </w:r>
    </w:p>
    <w:p w14:paraId="53E8439F" w14:textId="77777777" w:rsidR="006E0B3E" w:rsidRPr="00926EE7" w:rsidRDefault="00EF7DBA">
      <w:pPr>
        <w:tabs>
          <w:tab w:val="left" w:pos="945"/>
          <w:tab w:val="left" w:pos="2100"/>
        </w:tabs>
        <w:spacing w:line="400" w:lineRule="exact"/>
        <w:ind w:firstLineChars="200" w:firstLine="480"/>
        <w:rPr>
          <w:rFonts w:ascii="宋体" w:eastAsia="宋体" w:hAnsi="Times New Roman" w:cs="Times New Roman"/>
          <w:bCs/>
          <w:sz w:val="24"/>
          <w:szCs w:val="24"/>
        </w:rPr>
      </w:pPr>
      <w:r w:rsidRPr="00926EE7">
        <w:rPr>
          <w:rFonts w:ascii="宋体" w:eastAsia="宋体" w:hAnsi="宋体" w:cs="Times New Roman" w:hint="eastAsia"/>
          <w:bCs/>
          <w:sz w:val="24"/>
          <w:szCs w:val="24"/>
        </w:rPr>
        <w:t>逾期退还履约保证金的违约责任：</w:t>
      </w:r>
      <w:r w:rsidRPr="00926EE7">
        <w:rPr>
          <w:rFonts w:ascii="宋体" w:eastAsia="宋体" w:hAnsi="宋体" w:cs="Times New Roman"/>
          <w:bCs/>
          <w:sz w:val="24"/>
          <w:szCs w:val="24"/>
          <w:u w:val="single"/>
        </w:rPr>
        <w:t xml:space="preserve">              </w:t>
      </w:r>
      <w:r w:rsidRPr="00926EE7">
        <w:rPr>
          <w:rFonts w:ascii="宋体" w:eastAsia="宋体" w:hAnsi="宋体" w:cs="Times New Roman" w:hint="eastAsia"/>
          <w:bCs/>
          <w:sz w:val="24"/>
          <w:szCs w:val="24"/>
          <w:u w:val="single"/>
        </w:rPr>
        <w:t>/</w:t>
      </w:r>
      <w:r w:rsidRPr="00926EE7">
        <w:rPr>
          <w:rFonts w:ascii="宋体" w:eastAsia="宋体" w:hAnsi="宋体" w:cs="Times New Roman"/>
          <w:bCs/>
          <w:sz w:val="24"/>
          <w:szCs w:val="24"/>
          <w:u w:val="single"/>
        </w:rPr>
        <w:t xml:space="preserve">                        </w:t>
      </w:r>
      <w:r w:rsidRPr="00926EE7">
        <w:rPr>
          <w:rFonts w:ascii="宋体" w:eastAsia="宋体" w:hAnsi="宋体" w:cs="Times New Roman" w:hint="eastAsia"/>
          <w:bCs/>
          <w:sz w:val="24"/>
          <w:szCs w:val="24"/>
        </w:rPr>
        <w:t>。</w:t>
      </w:r>
    </w:p>
    <w:p w14:paraId="444AA4EB" w14:textId="77777777" w:rsidR="006E0B3E" w:rsidRPr="00926EE7" w:rsidRDefault="00EF7DBA">
      <w:pPr>
        <w:autoSpaceDE w:val="0"/>
        <w:autoSpaceDN w:val="0"/>
        <w:adjustRightInd w:val="0"/>
        <w:spacing w:line="400" w:lineRule="exact"/>
        <w:rPr>
          <w:rFonts w:ascii="黑体" w:eastAsia="黑体" w:hAnsi="黑体" w:cs="Times New Roman"/>
          <w:sz w:val="24"/>
          <w:szCs w:val="24"/>
          <w:lang w:val="zh-CN"/>
        </w:rPr>
      </w:pPr>
      <w:r w:rsidRPr="00926EE7">
        <w:rPr>
          <w:rFonts w:ascii="黑体" w:eastAsia="黑体" w:hAnsi="黑体" w:cs="Times New Roman" w:hint="eastAsia"/>
          <w:bCs/>
          <w:sz w:val="24"/>
          <w:szCs w:val="24"/>
          <w:lang w:val="zh-CN"/>
        </w:rPr>
        <w:t>第四条　组成本合同的有关文件</w:t>
      </w:r>
    </w:p>
    <w:p w14:paraId="0A3F5CCC" w14:textId="77777777" w:rsidR="006E0B3E" w:rsidRPr="00926EE7" w:rsidRDefault="00EF7DBA">
      <w:pPr>
        <w:autoSpaceDE w:val="0"/>
        <w:autoSpaceDN w:val="0"/>
        <w:adjustRightInd w:val="0"/>
        <w:spacing w:line="400" w:lineRule="exact"/>
        <w:ind w:firstLineChars="200" w:firstLine="480"/>
        <w:rPr>
          <w:rFonts w:ascii="宋体" w:eastAsia="宋体" w:hAnsi="宋体" w:cs="Times New Roman"/>
          <w:sz w:val="24"/>
          <w:szCs w:val="24"/>
          <w:lang w:val="zh-CN"/>
        </w:rPr>
      </w:pPr>
      <w:r w:rsidRPr="00926EE7">
        <w:rPr>
          <w:rFonts w:ascii="宋体" w:eastAsia="宋体" w:hAnsi="宋体" w:cs="Times New Roman" w:hint="eastAsia"/>
          <w:sz w:val="24"/>
          <w:szCs w:val="24"/>
          <w:lang w:val="zh-CN"/>
        </w:rPr>
        <w:t>下列关于本次采购活动方式相适应的文件及有关附件是本合同不可分割的组成部分，与本合同具有同等法律效力，这些文件包括但不限于：</w:t>
      </w:r>
    </w:p>
    <w:p w14:paraId="694CD21B"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lastRenderedPageBreak/>
        <w:t>（1）单一来源采购通知书；</w:t>
      </w:r>
    </w:p>
    <w:p w14:paraId="3A615152"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（2）单一来源响应文件；</w:t>
      </w:r>
    </w:p>
    <w:p w14:paraId="7C6CBF78"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（3）成交通知书；</w:t>
      </w:r>
    </w:p>
    <w:p w14:paraId="24F5E8CE"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（4）成交供应商在协商过程中所作其它有关承诺、声明、书面澄清；</w:t>
      </w:r>
    </w:p>
    <w:p w14:paraId="6571C802"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（5）甲乙双方商定的其他文件等。</w:t>
      </w:r>
    </w:p>
    <w:p w14:paraId="168707C9" w14:textId="77777777" w:rsidR="006E0B3E" w:rsidRPr="00926EE7" w:rsidRDefault="00EF7DBA">
      <w:pPr>
        <w:autoSpaceDE w:val="0"/>
        <w:autoSpaceDN w:val="0"/>
        <w:adjustRightInd w:val="0"/>
        <w:spacing w:line="400" w:lineRule="exact"/>
        <w:jc w:val="left"/>
        <w:rPr>
          <w:rFonts w:ascii="黑体" w:eastAsia="黑体" w:hAnsi="黑体" w:cs="Times New Roman"/>
          <w:bCs/>
          <w:sz w:val="24"/>
          <w:szCs w:val="24"/>
          <w:lang w:val="zh-CN"/>
        </w:rPr>
      </w:pPr>
      <w:r w:rsidRPr="00926EE7">
        <w:rPr>
          <w:rFonts w:ascii="黑体" w:eastAsia="黑体" w:hAnsi="黑体" w:cs="Times New Roman" w:hint="eastAsia"/>
          <w:bCs/>
          <w:sz w:val="24"/>
          <w:szCs w:val="24"/>
          <w:lang w:val="zh-CN"/>
        </w:rPr>
        <w:t>第五条　权利保证</w:t>
      </w:r>
    </w:p>
    <w:p w14:paraId="6CCAA7E0"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乙方应保证甲方在合同履行期限内不受第三方提出侵犯其专利权、版权、商标权或其他权利的起诉。一旦出现侵权，乙方应承担全部责任。</w:t>
      </w:r>
    </w:p>
    <w:p w14:paraId="197623DE" w14:textId="77777777" w:rsidR="006E0B3E" w:rsidRPr="00926EE7" w:rsidRDefault="00EF7DBA">
      <w:pPr>
        <w:autoSpaceDE w:val="0"/>
        <w:autoSpaceDN w:val="0"/>
        <w:adjustRightInd w:val="0"/>
        <w:spacing w:line="400" w:lineRule="exact"/>
        <w:jc w:val="left"/>
        <w:rPr>
          <w:rFonts w:ascii="黑体" w:eastAsia="黑体" w:hAnsi="黑体" w:cs="Times New Roman"/>
          <w:bCs/>
          <w:sz w:val="24"/>
          <w:szCs w:val="24"/>
          <w:lang w:val="zh-CN"/>
        </w:rPr>
      </w:pPr>
      <w:r w:rsidRPr="00926EE7">
        <w:rPr>
          <w:rFonts w:ascii="黑体" w:eastAsia="黑体" w:hAnsi="黑体" w:cs="Times New Roman" w:hint="eastAsia"/>
          <w:bCs/>
          <w:sz w:val="24"/>
          <w:szCs w:val="24"/>
          <w:lang w:val="zh-CN"/>
        </w:rPr>
        <w:t>第六条　质量保证</w:t>
      </w:r>
    </w:p>
    <w:p w14:paraId="47AE08A0"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bCs/>
          <w:sz w:val="24"/>
          <w:szCs w:val="24"/>
        </w:rPr>
      </w:pPr>
      <w:r w:rsidRPr="00926EE7">
        <w:rPr>
          <w:rFonts w:ascii="宋体" w:eastAsia="宋体" w:hAnsi="宋体" w:cs="Times New Roman"/>
          <w:bCs/>
          <w:sz w:val="24"/>
          <w:szCs w:val="24"/>
        </w:rPr>
        <w:t>1</w:t>
      </w:r>
      <w:r w:rsidRPr="00926EE7">
        <w:rPr>
          <w:rFonts w:ascii="宋体" w:eastAsia="宋体" w:hAnsi="宋体" w:cs="Times New Roman" w:hint="eastAsia"/>
          <w:bCs/>
          <w:sz w:val="24"/>
          <w:szCs w:val="24"/>
        </w:rPr>
        <w:t>、乙方所提供的货物的技术规格应与采购文件与响应文件规定的技术规格相一致；若技术性能无特殊说明，则按国家有关部门最新颁布的标准及规范为准。</w:t>
      </w:r>
    </w:p>
    <w:p w14:paraId="6720BD9E"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bCs/>
          <w:sz w:val="24"/>
          <w:szCs w:val="24"/>
        </w:rPr>
      </w:pPr>
      <w:r w:rsidRPr="00926EE7">
        <w:rPr>
          <w:rFonts w:ascii="宋体" w:eastAsia="宋体" w:hAnsi="宋体" w:cs="Times New Roman"/>
          <w:bCs/>
          <w:sz w:val="24"/>
          <w:szCs w:val="24"/>
        </w:rPr>
        <w:t>2</w:t>
      </w:r>
      <w:r w:rsidRPr="00926EE7">
        <w:rPr>
          <w:rFonts w:ascii="宋体" w:eastAsia="宋体" w:hAnsi="宋体" w:cs="Times New Roman" w:hint="eastAsia"/>
          <w:bCs/>
          <w:sz w:val="24"/>
          <w:szCs w:val="24"/>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684DAC4"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sidRPr="00926EE7">
        <w:rPr>
          <w:rFonts w:ascii="宋体" w:eastAsia="宋体" w:hAnsi="宋体" w:cs="Times New Roman" w:hint="eastAsia"/>
          <w:bCs/>
          <w:sz w:val="24"/>
          <w:szCs w:val="24"/>
          <w:lang w:val="zh-CN"/>
        </w:rPr>
        <w:t>3、乙方承诺的质量保证：</w:t>
      </w:r>
      <w:r w:rsidRPr="00926EE7">
        <w:rPr>
          <w:rFonts w:ascii="宋体" w:eastAsia="宋体" w:hAnsi="宋体" w:cs="Times New Roman" w:hint="eastAsia"/>
          <w:bCs/>
          <w:sz w:val="24"/>
          <w:szCs w:val="24"/>
          <w:u w:val="single"/>
          <w:lang w:val="zh-CN"/>
        </w:rPr>
        <w:t xml:space="preserve">　　　　　　　　　　　　　　　　　　　　　</w:t>
      </w:r>
    </w:p>
    <w:p w14:paraId="1AB03D58" w14:textId="77777777" w:rsidR="006E0B3E" w:rsidRPr="00926EE7" w:rsidRDefault="00EF7DBA">
      <w:pPr>
        <w:autoSpaceDE w:val="0"/>
        <w:autoSpaceDN w:val="0"/>
        <w:adjustRightInd w:val="0"/>
        <w:spacing w:line="400" w:lineRule="exact"/>
        <w:jc w:val="left"/>
        <w:rPr>
          <w:rFonts w:ascii="黑体" w:eastAsia="黑体" w:hAnsi="黑体" w:cs="Times New Roman"/>
          <w:bCs/>
          <w:sz w:val="24"/>
          <w:szCs w:val="24"/>
          <w:lang w:val="zh-CN"/>
        </w:rPr>
      </w:pPr>
      <w:r w:rsidRPr="00926EE7">
        <w:rPr>
          <w:rFonts w:ascii="黑体" w:eastAsia="黑体" w:hAnsi="黑体" w:cs="Times New Roman" w:hint="eastAsia"/>
          <w:bCs/>
          <w:sz w:val="24"/>
          <w:szCs w:val="24"/>
          <w:lang w:val="zh-CN"/>
        </w:rPr>
        <w:t>第七条　包装要求</w:t>
      </w:r>
    </w:p>
    <w:p w14:paraId="71EAB6F1"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bCs/>
          <w:sz w:val="24"/>
          <w:szCs w:val="24"/>
          <w:lang w:val="zh-CN"/>
        </w:rPr>
      </w:pPr>
      <w:r w:rsidRPr="00926EE7">
        <w:rPr>
          <w:rFonts w:ascii="宋体" w:eastAsia="宋体" w:hAnsi="宋体" w:cs="Times New Roman" w:hint="eastAsia"/>
          <w:bCs/>
          <w:sz w:val="24"/>
          <w:szCs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0D09F0A1"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bCs/>
          <w:sz w:val="24"/>
          <w:szCs w:val="24"/>
          <w:lang w:val="zh-CN"/>
        </w:rPr>
      </w:pPr>
      <w:r w:rsidRPr="00926EE7">
        <w:rPr>
          <w:rFonts w:ascii="宋体" w:eastAsia="宋体" w:hAnsi="宋体" w:cs="Times New Roman" w:hint="eastAsia"/>
          <w:bCs/>
          <w:sz w:val="24"/>
          <w:szCs w:val="24"/>
          <w:lang w:val="zh-CN"/>
        </w:rPr>
        <w:t>2、每一包装单元内应附详细的装箱单和质量合格凭证。</w:t>
      </w:r>
    </w:p>
    <w:p w14:paraId="459DB22E" w14:textId="77777777" w:rsidR="006E0B3E" w:rsidRPr="00926EE7" w:rsidRDefault="00EF7DBA">
      <w:pPr>
        <w:autoSpaceDE w:val="0"/>
        <w:autoSpaceDN w:val="0"/>
        <w:adjustRightInd w:val="0"/>
        <w:spacing w:line="400" w:lineRule="exact"/>
        <w:jc w:val="left"/>
        <w:rPr>
          <w:rFonts w:ascii="黑体" w:eastAsia="黑体" w:hAnsi="黑体" w:cs="Times New Roman"/>
          <w:bCs/>
          <w:sz w:val="24"/>
          <w:szCs w:val="24"/>
          <w:lang w:val="zh-CN"/>
        </w:rPr>
      </w:pPr>
      <w:r w:rsidRPr="00926EE7">
        <w:rPr>
          <w:rFonts w:ascii="黑体" w:eastAsia="黑体" w:hAnsi="黑体" w:cs="Times New Roman" w:hint="eastAsia"/>
          <w:bCs/>
          <w:sz w:val="24"/>
          <w:szCs w:val="24"/>
          <w:lang w:val="zh-CN"/>
        </w:rPr>
        <w:t>第八条　交货及验收</w:t>
      </w:r>
    </w:p>
    <w:p w14:paraId="0668490E"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sidRPr="00926EE7">
        <w:rPr>
          <w:rFonts w:ascii="宋体" w:eastAsia="宋体" w:hAnsi="宋体" w:cs="Times New Roman" w:hint="eastAsia"/>
          <w:bCs/>
          <w:sz w:val="24"/>
          <w:szCs w:val="24"/>
          <w:lang w:val="zh-CN"/>
        </w:rPr>
        <w:t>1、交货地点、方式及日期：</w:t>
      </w:r>
      <w:r w:rsidRPr="00926EE7">
        <w:rPr>
          <w:rFonts w:ascii="宋体" w:eastAsia="宋体" w:hAnsi="宋体" w:cs="Times New Roman" w:hint="eastAsia"/>
          <w:bCs/>
          <w:sz w:val="24"/>
          <w:szCs w:val="24"/>
          <w:u w:val="single"/>
          <w:lang w:val="zh-CN"/>
        </w:rPr>
        <w:t xml:space="preserve">　　　　　　　　　　　　　　　　　　　　　　　</w:t>
      </w:r>
    </w:p>
    <w:p w14:paraId="2CC61679" w14:textId="2D34B75A"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rPr>
      </w:pPr>
      <w:r w:rsidRPr="00926EE7">
        <w:rPr>
          <w:rFonts w:ascii="宋体" w:eastAsia="宋体" w:hAnsi="宋体" w:cs="Times New Roman"/>
          <w:sz w:val="24"/>
          <w:szCs w:val="24"/>
        </w:rPr>
        <w:t>2、验收标准：</w:t>
      </w:r>
      <w:r w:rsidRPr="00926EE7">
        <w:rPr>
          <w:rFonts w:ascii="宋体" w:eastAsia="宋体" w:hAnsi="宋体" w:cs="Times New Roman" w:hint="eastAsia"/>
          <w:sz w:val="24"/>
          <w:szCs w:val="24"/>
          <w:lang w:val="zh-CN"/>
        </w:rPr>
        <w:t>按采购文件所规定的采购标准和乙方响应文件的承诺</w:t>
      </w:r>
      <w:r w:rsidRPr="00926EE7">
        <w:rPr>
          <w:rFonts w:ascii="宋体" w:eastAsia="宋体" w:hAnsi="宋体" w:cs="Times New Roman"/>
          <w:sz w:val="24"/>
          <w:szCs w:val="24"/>
        </w:rPr>
        <w:t>，根据实际按照</w:t>
      </w:r>
      <w:r w:rsidR="00850825" w:rsidRPr="00926EE7">
        <w:rPr>
          <w:rFonts w:ascii="宋体" w:eastAsia="宋体" w:hAnsi="宋体" w:cs="Times New Roman" w:hint="eastAsia"/>
          <w:sz w:val="24"/>
          <w:szCs w:val="24"/>
        </w:rPr>
        <w:t>《江苏省政府采购履约验收管理办法》（苏财规〔2024〕7号）</w:t>
      </w:r>
      <w:r w:rsidRPr="00926EE7">
        <w:rPr>
          <w:rFonts w:ascii="宋体" w:eastAsia="宋体" w:hAnsi="宋体" w:cs="Times New Roman"/>
          <w:sz w:val="24"/>
          <w:szCs w:val="24"/>
        </w:rPr>
        <w:t>组织验收，费用由</w:t>
      </w:r>
      <w:r w:rsidRPr="00926EE7">
        <w:rPr>
          <w:rFonts w:ascii="宋体" w:eastAsia="宋体" w:hAnsi="宋体" w:cs="Times New Roman"/>
          <w:sz w:val="24"/>
          <w:szCs w:val="24"/>
          <w:u w:val="single"/>
        </w:rPr>
        <w:t>  </w:t>
      </w:r>
      <w:r w:rsidRPr="00926EE7">
        <w:rPr>
          <w:rFonts w:ascii="宋体" w:eastAsia="宋体" w:hAnsi="宋体" w:cs="Times New Roman" w:hint="eastAsia"/>
          <w:sz w:val="24"/>
          <w:szCs w:val="24"/>
          <w:u w:val="single"/>
        </w:rPr>
        <w:t xml:space="preserve">   </w:t>
      </w:r>
      <w:r w:rsidRPr="00926EE7">
        <w:rPr>
          <w:rFonts w:ascii="宋体" w:eastAsia="宋体" w:hAnsi="宋体" w:cs="Times New Roman"/>
          <w:sz w:val="24"/>
          <w:szCs w:val="24"/>
          <w:u w:val="single"/>
        </w:rPr>
        <w:t>  </w:t>
      </w:r>
      <w:r w:rsidRPr="00926EE7">
        <w:rPr>
          <w:rFonts w:ascii="宋体" w:eastAsia="宋体" w:hAnsi="宋体" w:cs="Times New Roman"/>
          <w:sz w:val="24"/>
          <w:szCs w:val="24"/>
        </w:rPr>
        <w:t>承担。</w:t>
      </w:r>
    </w:p>
    <w:p w14:paraId="3B2991EE" w14:textId="77777777" w:rsidR="006E0B3E" w:rsidRPr="00926EE7" w:rsidRDefault="00EF7DBA">
      <w:pPr>
        <w:autoSpaceDE w:val="0"/>
        <w:autoSpaceDN w:val="0"/>
        <w:adjustRightInd w:val="0"/>
        <w:spacing w:line="400" w:lineRule="exact"/>
        <w:jc w:val="left"/>
        <w:rPr>
          <w:rFonts w:ascii="黑体" w:eastAsia="黑体" w:hAnsi="黑体" w:cs="Times New Roman"/>
          <w:bCs/>
          <w:sz w:val="24"/>
          <w:szCs w:val="24"/>
          <w:lang w:val="zh-CN"/>
        </w:rPr>
      </w:pPr>
      <w:r w:rsidRPr="00926EE7">
        <w:rPr>
          <w:rFonts w:ascii="黑体" w:eastAsia="黑体" w:hAnsi="黑体" w:cs="Times New Roman" w:hint="eastAsia"/>
          <w:bCs/>
          <w:sz w:val="24"/>
          <w:szCs w:val="24"/>
          <w:lang w:val="zh-CN"/>
        </w:rPr>
        <w:t>第九条　伴随服务／售后服务</w:t>
      </w:r>
    </w:p>
    <w:p w14:paraId="5ACBB569"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sz w:val="24"/>
          <w:szCs w:val="24"/>
          <w:lang w:val="zh-CN"/>
        </w:rPr>
        <w:t>1</w:t>
      </w:r>
      <w:r w:rsidRPr="00926EE7">
        <w:rPr>
          <w:rFonts w:ascii="宋体" w:eastAsia="宋体" w:hAnsi="宋体" w:cs="Times New Roman" w:hint="eastAsia"/>
          <w:sz w:val="24"/>
          <w:szCs w:val="24"/>
          <w:lang w:val="zh-CN"/>
        </w:rPr>
        <w:t>、乙方应按照国家有关法律法规规章和“三包”规定以及采购文件及响应文件所规定及承诺的“服务承诺”提供服务。</w:t>
      </w:r>
    </w:p>
    <w:p w14:paraId="160CE3E6"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sz w:val="24"/>
          <w:szCs w:val="24"/>
          <w:lang w:val="zh-CN"/>
        </w:rPr>
        <w:t>2</w:t>
      </w:r>
      <w:r w:rsidRPr="00926EE7">
        <w:rPr>
          <w:rFonts w:ascii="宋体" w:eastAsia="宋体" w:hAnsi="宋体" w:cs="Times New Roman" w:hint="eastAsia"/>
          <w:sz w:val="24"/>
          <w:szCs w:val="24"/>
          <w:lang w:val="zh-CN"/>
        </w:rPr>
        <w:t>、除前款规定外，乙方还应提供下列服务：</w:t>
      </w:r>
    </w:p>
    <w:p w14:paraId="048C559A"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w:t>
      </w:r>
      <w:r w:rsidRPr="00926EE7">
        <w:rPr>
          <w:rFonts w:ascii="宋体" w:eastAsia="宋体" w:hAnsi="宋体" w:cs="Times New Roman"/>
          <w:sz w:val="24"/>
          <w:szCs w:val="24"/>
          <w:lang w:val="zh-CN"/>
        </w:rPr>
        <w:t>1</w:t>
      </w:r>
      <w:r w:rsidRPr="00926EE7">
        <w:rPr>
          <w:rFonts w:ascii="宋体" w:eastAsia="宋体" w:hAnsi="宋体" w:cs="Times New Roman" w:hint="eastAsia"/>
          <w:sz w:val="24"/>
          <w:szCs w:val="24"/>
          <w:lang w:val="zh-CN"/>
        </w:rPr>
        <w:t>）货物的现场安装、调试、运行、维护等；</w:t>
      </w:r>
    </w:p>
    <w:p w14:paraId="4824835D"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w:t>
      </w:r>
      <w:r w:rsidRPr="00926EE7">
        <w:rPr>
          <w:rFonts w:ascii="宋体" w:eastAsia="宋体" w:hAnsi="宋体" w:cs="Times New Roman"/>
          <w:sz w:val="24"/>
          <w:szCs w:val="24"/>
          <w:lang w:val="zh-CN"/>
        </w:rPr>
        <w:t>2</w:t>
      </w:r>
      <w:r w:rsidRPr="00926EE7">
        <w:rPr>
          <w:rFonts w:ascii="宋体" w:eastAsia="宋体" w:hAnsi="宋体" w:cs="Times New Roman" w:hint="eastAsia"/>
          <w:sz w:val="24"/>
          <w:szCs w:val="24"/>
          <w:lang w:val="zh-CN"/>
        </w:rPr>
        <w:t>）对甲方人员进行免费培训。</w:t>
      </w:r>
    </w:p>
    <w:p w14:paraId="0D47E16C"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sidRPr="00926EE7">
        <w:rPr>
          <w:rFonts w:ascii="宋体" w:eastAsia="宋体" w:hAnsi="宋体" w:cs="Times New Roman" w:hint="eastAsia"/>
          <w:bCs/>
          <w:sz w:val="24"/>
          <w:szCs w:val="24"/>
          <w:lang w:val="zh-CN"/>
        </w:rPr>
        <w:t>3、乙方承诺的售后服务：</w:t>
      </w:r>
      <w:r w:rsidRPr="00926EE7">
        <w:rPr>
          <w:rFonts w:ascii="宋体" w:eastAsia="宋体" w:hAnsi="宋体" w:cs="Times New Roman" w:hint="eastAsia"/>
          <w:bCs/>
          <w:sz w:val="24"/>
          <w:szCs w:val="24"/>
          <w:u w:val="single"/>
          <w:lang w:val="zh-CN"/>
        </w:rPr>
        <w:t xml:space="preserve">　　　　　　　　　　　　　　　　　　　　　</w:t>
      </w:r>
    </w:p>
    <w:p w14:paraId="10F768CE"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4、若谈判文件中不包含有关伴随服务或售后服务的承诺，双方作如下约定：</w:t>
      </w:r>
    </w:p>
    <w:p w14:paraId="3C3088A6"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（1）乙方应为甲方提供免费培训服务，并指派专人负责与甲方联系售后服务事宜。主</w:t>
      </w:r>
      <w:r w:rsidRPr="00926EE7">
        <w:rPr>
          <w:rFonts w:ascii="宋体" w:eastAsia="宋体" w:hAnsi="宋体" w:cs="Times New Roman" w:hint="eastAsia"/>
          <w:sz w:val="24"/>
          <w:szCs w:val="24"/>
          <w:lang w:val="zh-CN"/>
        </w:rPr>
        <w:lastRenderedPageBreak/>
        <w:t>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12480B7D"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（2）所购货物按乙方响应文件承诺提供免费维护和质量保证，保修费用计入总价。</w:t>
      </w:r>
    </w:p>
    <w:p w14:paraId="235DCFA8"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（3）保修期内，乙方负责对其提供的货物整机进行维修和系统维护，不再收取任何费用，但不可抗力（如火灾、雷击等）造成的故障除外。</w:t>
      </w:r>
    </w:p>
    <w:p w14:paraId="6B3AD1B8"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（4）货物故障报修的响应时间按乙方响应文件承诺执行。</w:t>
      </w:r>
    </w:p>
    <w:p w14:paraId="4FE52129"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（5）若货物故障在检修</w:t>
      </w:r>
      <w:r w:rsidRPr="00926EE7">
        <w:rPr>
          <w:rFonts w:ascii="宋体" w:eastAsia="宋体" w:hAnsi="宋体" w:cs="Times New Roman"/>
          <w:sz w:val="24"/>
          <w:szCs w:val="24"/>
          <w:lang w:val="zh-CN"/>
        </w:rPr>
        <w:t>8</w:t>
      </w:r>
      <w:r w:rsidRPr="00926EE7">
        <w:rPr>
          <w:rFonts w:ascii="宋体" w:eastAsia="宋体" w:hAnsi="宋体" w:cs="Times New Roman" w:hint="eastAsia"/>
          <w:sz w:val="24"/>
          <w:szCs w:val="24"/>
          <w:lang w:val="zh-CN"/>
        </w:rPr>
        <w:t>工作小时后仍无法排除，乙方应在</w:t>
      </w:r>
      <w:r w:rsidRPr="00926EE7">
        <w:rPr>
          <w:rFonts w:ascii="宋体" w:eastAsia="宋体" w:hAnsi="宋体" w:cs="Times New Roman"/>
          <w:sz w:val="24"/>
          <w:szCs w:val="24"/>
          <w:lang w:val="zh-CN"/>
        </w:rPr>
        <w:t>48</w:t>
      </w:r>
      <w:r w:rsidRPr="00926EE7">
        <w:rPr>
          <w:rFonts w:ascii="宋体" w:eastAsia="宋体" w:hAnsi="宋体" w:cs="Times New Roman" w:hint="eastAsia"/>
          <w:sz w:val="24"/>
          <w:szCs w:val="24"/>
          <w:lang w:val="zh-CN"/>
        </w:rPr>
        <w:t>小时内免费提供不低于故障货物规格型号档次的备用货物供甲方使用，直至故障货物修复。</w:t>
      </w:r>
    </w:p>
    <w:p w14:paraId="55AB8377"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（6）所有货物保修服务方式均为乙方上门保修，即由乙方派员到货物使用现场维修，由此产生的一切费用均由乙方承担。</w:t>
      </w:r>
    </w:p>
    <w:p w14:paraId="23CD2A30" w14:textId="77777777" w:rsidR="006E0B3E" w:rsidRPr="00926EE7" w:rsidRDefault="00EF7DBA">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（7）保修期后的货物维护由双方协商再定。</w:t>
      </w:r>
    </w:p>
    <w:p w14:paraId="73ADBD28" w14:textId="77777777" w:rsidR="006E0B3E" w:rsidRPr="00926EE7" w:rsidRDefault="00EF7DBA">
      <w:pPr>
        <w:autoSpaceDE w:val="0"/>
        <w:autoSpaceDN w:val="0"/>
        <w:adjustRightInd w:val="0"/>
        <w:spacing w:line="400" w:lineRule="exact"/>
        <w:jc w:val="left"/>
        <w:rPr>
          <w:rFonts w:ascii="黑体" w:eastAsia="黑体" w:hAnsi="黑体" w:cs="Times New Roman"/>
          <w:bCs/>
          <w:i/>
          <w:iCs/>
          <w:sz w:val="24"/>
          <w:szCs w:val="24"/>
          <w:lang w:val="zh-CN"/>
        </w:rPr>
      </w:pPr>
      <w:r w:rsidRPr="00926EE7">
        <w:rPr>
          <w:rFonts w:ascii="黑体" w:eastAsia="黑体" w:hAnsi="黑体" w:cs="Times New Roman" w:hint="eastAsia"/>
          <w:bCs/>
          <w:sz w:val="24"/>
          <w:szCs w:val="24"/>
          <w:lang w:val="zh-CN"/>
        </w:rPr>
        <w:t>第十条　付款</w:t>
      </w:r>
    </w:p>
    <w:p w14:paraId="3E94E88E" w14:textId="77777777" w:rsidR="006E0B3E" w:rsidRPr="00926EE7" w:rsidRDefault="00EF7DBA">
      <w:pPr>
        <w:autoSpaceDE w:val="0"/>
        <w:autoSpaceDN w:val="0"/>
        <w:adjustRightInd w:val="0"/>
        <w:spacing w:line="400" w:lineRule="exact"/>
        <w:ind w:firstLine="420"/>
        <w:jc w:val="left"/>
        <w:rPr>
          <w:rFonts w:ascii="宋体" w:eastAsia="宋体" w:hAnsi="宋体" w:cs="Times New Roman"/>
          <w:sz w:val="24"/>
          <w:szCs w:val="24"/>
          <w:lang w:val="zh-CN"/>
        </w:rPr>
      </w:pPr>
      <w:r w:rsidRPr="00926EE7">
        <w:rPr>
          <w:rFonts w:ascii="宋体" w:eastAsia="宋体" w:hAnsi="宋体" w:cs="Times New Roman" w:hint="eastAsia"/>
          <w:sz w:val="24"/>
          <w:szCs w:val="24"/>
          <w:lang w:val="zh-CN"/>
        </w:rPr>
        <w:t>1、本合同项下所有款项均以人民币支付，乙方向甲方开具发票。</w:t>
      </w:r>
    </w:p>
    <w:p w14:paraId="14A818E9" w14:textId="77777777" w:rsidR="006E0B3E" w:rsidRPr="00926EE7" w:rsidRDefault="00EF7DBA">
      <w:pPr>
        <w:autoSpaceDE w:val="0"/>
        <w:autoSpaceDN w:val="0"/>
        <w:adjustRightInd w:val="0"/>
        <w:spacing w:line="400" w:lineRule="exact"/>
        <w:ind w:firstLine="420"/>
        <w:jc w:val="left"/>
        <w:rPr>
          <w:rFonts w:ascii="宋体" w:eastAsia="宋体" w:hAnsi="宋体" w:cs="Times New Roman"/>
          <w:sz w:val="24"/>
          <w:szCs w:val="24"/>
          <w:u w:val="single"/>
        </w:rPr>
      </w:pPr>
      <w:r w:rsidRPr="00926EE7">
        <w:rPr>
          <w:rFonts w:ascii="宋体" w:eastAsia="宋体" w:hAnsi="宋体" w:cs="Times New Roman" w:hint="eastAsia"/>
          <w:sz w:val="24"/>
          <w:szCs w:val="24"/>
          <w:lang w:val="zh-CN"/>
        </w:rPr>
        <w:t>2、付款方式：</w:t>
      </w:r>
      <w:r w:rsidRPr="00926EE7">
        <w:rPr>
          <w:rFonts w:ascii="宋体" w:eastAsia="宋体" w:hAnsi="宋体" w:cs="Times New Roman" w:hint="eastAsia"/>
          <w:sz w:val="24"/>
          <w:szCs w:val="24"/>
          <w:u w:val="single"/>
          <w:lang w:val="zh-CN"/>
        </w:rPr>
        <w:t xml:space="preserve">　　　　　　　　　　　　　　　　　    　　</w:t>
      </w:r>
    </w:p>
    <w:p w14:paraId="506ADDAC" w14:textId="77777777" w:rsidR="006E0B3E" w:rsidRPr="00926EE7" w:rsidRDefault="00EF7DBA">
      <w:pPr>
        <w:autoSpaceDE w:val="0"/>
        <w:autoSpaceDN w:val="0"/>
        <w:adjustRightInd w:val="0"/>
        <w:spacing w:line="400" w:lineRule="exact"/>
        <w:jc w:val="left"/>
        <w:rPr>
          <w:rFonts w:ascii="黑体" w:eastAsia="黑体" w:hAnsi="黑体" w:cs="Times New Roman"/>
          <w:bCs/>
          <w:sz w:val="24"/>
          <w:szCs w:val="24"/>
          <w:lang w:val="zh-CN"/>
        </w:rPr>
      </w:pPr>
      <w:r w:rsidRPr="00926EE7">
        <w:rPr>
          <w:rFonts w:ascii="黑体" w:eastAsia="黑体" w:hAnsi="黑体" w:cs="Times New Roman" w:hint="eastAsia"/>
          <w:bCs/>
          <w:sz w:val="24"/>
          <w:szCs w:val="24"/>
          <w:lang w:val="zh-CN"/>
        </w:rPr>
        <w:t>第十一条　违约责任</w:t>
      </w:r>
    </w:p>
    <w:p w14:paraId="667CC6D9" w14:textId="77777777" w:rsidR="006E0B3E" w:rsidRPr="00926EE7" w:rsidRDefault="00EF7DBA">
      <w:pPr>
        <w:widowControl/>
        <w:adjustRightInd w:val="0"/>
        <w:spacing w:line="400" w:lineRule="exact"/>
        <w:ind w:firstLineChars="200" w:firstLine="480"/>
        <w:jc w:val="left"/>
        <w:rPr>
          <w:rFonts w:ascii="宋体" w:eastAsia="宋体" w:hAnsi="宋体" w:cs="Times New Roman"/>
          <w:sz w:val="24"/>
          <w:szCs w:val="24"/>
          <w:u w:val="single"/>
          <w:lang w:val="zh-CN"/>
        </w:rPr>
      </w:pPr>
      <w:r w:rsidRPr="00926EE7">
        <w:rPr>
          <w:rFonts w:ascii="宋体" w:eastAsia="宋体" w:hAnsi="宋体" w:cs="宋体" w:hint="eastAsia"/>
          <w:kern w:val="0"/>
          <w:sz w:val="24"/>
          <w:szCs w:val="24"/>
          <w:lang w:val="zh-CN"/>
        </w:rPr>
        <w:t>1、</w:t>
      </w:r>
      <w:r w:rsidRPr="00926EE7">
        <w:rPr>
          <w:rFonts w:ascii="宋体" w:eastAsia="宋体" w:hAnsi="宋体" w:cs="Times New Roman" w:hint="eastAsia"/>
          <w:sz w:val="24"/>
          <w:szCs w:val="24"/>
          <w:u w:val="single"/>
          <w:lang w:val="zh-CN"/>
        </w:rPr>
        <w:t xml:space="preserve">                                                                    </w:t>
      </w:r>
    </w:p>
    <w:p w14:paraId="2D3C0306" w14:textId="77777777" w:rsidR="006E0B3E" w:rsidRPr="00926EE7" w:rsidRDefault="00EF7DBA">
      <w:pPr>
        <w:widowControl/>
        <w:adjustRightInd w:val="0"/>
        <w:spacing w:line="400" w:lineRule="exact"/>
        <w:ind w:firstLineChars="200" w:firstLine="480"/>
        <w:jc w:val="left"/>
        <w:rPr>
          <w:rFonts w:ascii="宋体" w:eastAsia="宋体" w:hAnsi="宋体" w:cs="Times New Roman"/>
          <w:sz w:val="24"/>
          <w:szCs w:val="24"/>
          <w:u w:val="single"/>
          <w:lang w:val="zh-CN"/>
        </w:rPr>
      </w:pPr>
      <w:r w:rsidRPr="00926EE7">
        <w:rPr>
          <w:rFonts w:ascii="宋体" w:eastAsia="宋体" w:hAnsi="宋体" w:cs="宋体" w:hint="eastAsia"/>
          <w:kern w:val="0"/>
          <w:sz w:val="24"/>
          <w:szCs w:val="24"/>
          <w:lang w:val="zh-CN"/>
        </w:rPr>
        <w:t>2、</w:t>
      </w:r>
      <w:r w:rsidRPr="00926EE7">
        <w:rPr>
          <w:rFonts w:ascii="宋体" w:eastAsia="宋体" w:hAnsi="宋体" w:cs="Times New Roman" w:hint="eastAsia"/>
          <w:sz w:val="24"/>
          <w:szCs w:val="24"/>
          <w:u w:val="single"/>
          <w:lang w:val="zh-CN"/>
        </w:rPr>
        <w:t xml:space="preserve">                                                                    </w:t>
      </w:r>
    </w:p>
    <w:p w14:paraId="2195E899" w14:textId="77777777" w:rsidR="006E0B3E" w:rsidRPr="00926EE7" w:rsidRDefault="00EF7DBA">
      <w:pPr>
        <w:widowControl/>
        <w:adjustRightInd w:val="0"/>
        <w:spacing w:line="400" w:lineRule="exact"/>
        <w:ind w:firstLineChars="200" w:firstLine="480"/>
        <w:jc w:val="left"/>
        <w:rPr>
          <w:rFonts w:ascii="宋体" w:eastAsia="宋体" w:hAnsi="宋体" w:cs="Times New Roman"/>
          <w:sz w:val="24"/>
          <w:szCs w:val="24"/>
          <w:u w:val="single"/>
          <w:lang w:val="zh-CN"/>
        </w:rPr>
      </w:pPr>
      <w:r w:rsidRPr="00926EE7">
        <w:rPr>
          <w:rFonts w:ascii="宋体" w:eastAsia="宋体" w:hAnsi="宋体" w:cs="宋体" w:hint="eastAsia"/>
          <w:kern w:val="0"/>
          <w:sz w:val="24"/>
          <w:szCs w:val="24"/>
          <w:lang w:val="zh-CN"/>
        </w:rPr>
        <w:t>3、</w:t>
      </w:r>
      <w:r w:rsidRPr="00926EE7">
        <w:rPr>
          <w:rFonts w:ascii="宋体" w:eastAsia="宋体" w:hAnsi="宋体" w:cs="Times New Roman" w:hint="eastAsia"/>
          <w:sz w:val="24"/>
          <w:szCs w:val="24"/>
          <w:u w:val="single"/>
          <w:lang w:val="zh-CN"/>
        </w:rPr>
        <w:t xml:space="preserve">                                                                    </w:t>
      </w:r>
    </w:p>
    <w:p w14:paraId="668C52B2" w14:textId="77777777" w:rsidR="006E0B3E" w:rsidRPr="00926EE7" w:rsidRDefault="00EF7DBA">
      <w:pPr>
        <w:widowControl/>
        <w:adjustRightInd w:val="0"/>
        <w:spacing w:line="400" w:lineRule="exact"/>
        <w:ind w:firstLineChars="200" w:firstLine="480"/>
        <w:jc w:val="left"/>
        <w:rPr>
          <w:rFonts w:ascii="宋体" w:eastAsia="宋体" w:hAnsi="宋体" w:cs="Times New Roman"/>
          <w:sz w:val="24"/>
          <w:szCs w:val="24"/>
          <w:u w:val="single"/>
          <w:lang w:val="zh-CN"/>
        </w:rPr>
      </w:pPr>
      <w:r w:rsidRPr="00926EE7">
        <w:rPr>
          <w:rFonts w:ascii="宋体" w:eastAsia="宋体" w:hAnsi="宋体" w:cs="宋体" w:hint="eastAsia"/>
          <w:kern w:val="0"/>
          <w:sz w:val="24"/>
          <w:szCs w:val="24"/>
          <w:lang w:val="zh-CN"/>
        </w:rPr>
        <w:t>4、</w:t>
      </w:r>
      <w:r w:rsidRPr="00926EE7">
        <w:rPr>
          <w:rFonts w:ascii="宋体" w:eastAsia="宋体" w:hAnsi="宋体" w:cs="Times New Roman" w:hint="eastAsia"/>
          <w:sz w:val="24"/>
          <w:szCs w:val="24"/>
          <w:u w:val="single"/>
          <w:lang w:val="zh-CN"/>
        </w:rPr>
        <w:t xml:space="preserve">                                                                    </w:t>
      </w:r>
    </w:p>
    <w:p w14:paraId="030970F5" w14:textId="77777777" w:rsidR="006E0B3E" w:rsidRPr="00926EE7" w:rsidRDefault="00EF7DBA">
      <w:pPr>
        <w:widowControl/>
        <w:adjustRightInd w:val="0"/>
        <w:spacing w:line="400" w:lineRule="exact"/>
        <w:ind w:firstLineChars="200" w:firstLine="480"/>
        <w:jc w:val="left"/>
        <w:rPr>
          <w:rFonts w:ascii="宋体" w:eastAsia="宋体" w:hAnsi="宋体" w:cs="Times New Roman"/>
          <w:sz w:val="24"/>
          <w:szCs w:val="24"/>
          <w:u w:val="single"/>
          <w:lang w:val="zh-CN"/>
        </w:rPr>
      </w:pPr>
      <w:r w:rsidRPr="00926EE7">
        <w:rPr>
          <w:rFonts w:ascii="宋体" w:eastAsia="宋体" w:hAnsi="宋体" w:cs="宋体" w:hint="eastAsia"/>
          <w:kern w:val="0"/>
          <w:sz w:val="24"/>
          <w:szCs w:val="24"/>
          <w:lang w:val="zh-CN"/>
        </w:rPr>
        <w:t>5、</w:t>
      </w:r>
      <w:r w:rsidRPr="00926EE7">
        <w:rPr>
          <w:rFonts w:ascii="宋体" w:eastAsia="宋体" w:hAnsi="宋体" w:cs="Times New Roman" w:hint="eastAsia"/>
          <w:sz w:val="24"/>
          <w:szCs w:val="24"/>
          <w:u w:val="single"/>
          <w:lang w:val="zh-CN"/>
        </w:rPr>
        <w:t xml:space="preserve">                                                                    </w:t>
      </w:r>
    </w:p>
    <w:p w14:paraId="06A6623F" w14:textId="77777777" w:rsidR="006E0B3E" w:rsidRPr="00926EE7" w:rsidRDefault="00EF7DBA">
      <w:pPr>
        <w:widowControl/>
        <w:adjustRightInd w:val="0"/>
        <w:spacing w:line="400" w:lineRule="exact"/>
        <w:ind w:firstLineChars="200" w:firstLine="480"/>
        <w:jc w:val="left"/>
        <w:rPr>
          <w:rFonts w:ascii="宋体" w:eastAsia="宋体" w:hAnsi="宋体" w:cs="Times New Roman"/>
          <w:sz w:val="24"/>
          <w:szCs w:val="24"/>
          <w:u w:val="single"/>
          <w:lang w:val="zh-CN"/>
        </w:rPr>
      </w:pPr>
      <w:r w:rsidRPr="00926EE7">
        <w:rPr>
          <w:rFonts w:ascii="宋体" w:eastAsia="宋体" w:hAnsi="宋体" w:cs="宋体" w:hint="eastAsia"/>
          <w:kern w:val="0"/>
          <w:sz w:val="24"/>
          <w:szCs w:val="24"/>
          <w:lang w:val="zh-CN"/>
        </w:rPr>
        <w:t>6、</w:t>
      </w:r>
      <w:r w:rsidRPr="00926EE7">
        <w:rPr>
          <w:rFonts w:ascii="宋体" w:eastAsia="宋体" w:hAnsi="宋体" w:cs="Times New Roman" w:hint="eastAsia"/>
          <w:sz w:val="24"/>
          <w:szCs w:val="24"/>
          <w:u w:val="single"/>
          <w:lang w:val="zh-CN"/>
        </w:rPr>
        <w:t xml:space="preserve">                                                                    </w:t>
      </w:r>
    </w:p>
    <w:p w14:paraId="0DB8966E" w14:textId="77777777" w:rsidR="006E0B3E" w:rsidRPr="00926EE7" w:rsidRDefault="00EF7DBA">
      <w:pPr>
        <w:widowControl/>
        <w:adjustRightInd w:val="0"/>
        <w:spacing w:line="400" w:lineRule="exact"/>
        <w:ind w:firstLineChars="200" w:firstLine="480"/>
        <w:jc w:val="left"/>
        <w:rPr>
          <w:rFonts w:ascii="宋体" w:eastAsia="宋体" w:hAnsi="宋体" w:cs="Times New Roman"/>
          <w:sz w:val="24"/>
          <w:szCs w:val="24"/>
          <w:u w:val="single"/>
          <w:lang w:val="zh-CN"/>
        </w:rPr>
      </w:pPr>
      <w:r w:rsidRPr="00926EE7">
        <w:rPr>
          <w:rFonts w:ascii="宋体" w:eastAsia="宋体" w:hAnsi="宋体" w:cs="宋体" w:hint="eastAsia"/>
          <w:kern w:val="0"/>
          <w:sz w:val="24"/>
          <w:szCs w:val="24"/>
          <w:lang w:val="zh-CN"/>
        </w:rPr>
        <w:t>7、</w:t>
      </w:r>
      <w:r w:rsidRPr="00926EE7">
        <w:rPr>
          <w:rFonts w:ascii="宋体" w:eastAsia="宋体" w:hAnsi="宋体" w:cs="Times New Roman" w:hint="eastAsia"/>
          <w:sz w:val="24"/>
          <w:szCs w:val="24"/>
          <w:u w:val="single"/>
          <w:lang w:val="zh-CN"/>
        </w:rPr>
        <w:t xml:space="preserve">                                                                    </w:t>
      </w:r>
    </w:p>
    <w:p w14:paraId="7E4585F7" w14:textId="77777777" w:rsidR="006E0B3E" w:rsidRPr="00926EE7" w:rsidRDefault="00EF7DBA">
      <w:pPr>
        <w:widowControl/>
        <w:adjustRightInd w:val="0"/>
        <w:spacing w:line="400" w:lineRule="exact"/>
        <w:jc w:val="left"/>
        <w:rPr>
          <w:rFonts w:ascii="黑体" w:eastAsia="黑体" w:hAnsi="黑体" w:cs="宋体"/>
          <w:bCs/>
          <w:kern w:val="0"/>
          <w:sz w:val="24"/>
          <w:szCs w:val="24"/>
        </w:rPr>
      </w:pPr>
      <w:r w:rsidRPr="00926EE7">
        <w:rPr>
          <w:rFonts w:ascii="黑体" w:eastAsia="黑体" w:hAnsi="黑体" w:cs="宋体" w:hint="eastAsia"/>
          <w:bCs/>
          <w:kern w:val="0"/>
          <w:sz w:val="24"/>
          <w:szCs w:val="24"/>
          <w:lang w:val="zh-CN"/>
        </w:rPr>
        <w:t xml:space="preserve">第十二条　</w:t>
      </w:r>
      <w:r w:rsidRPr="00926EE7">
        <w:rPr>
          <w:rFonts w:ascii="黑体" w:eastAsia="黑体" w:hAnsi="黑体" w:cs="宋体" w:hint="eastAsia"/>
          <w:bCs/>
          <w:kern w:val="0"/>
          <w:sz w:val="24"/>
          <w:szCs w:val="24"/>
        </w:rPr>
        <w:t>不可抗力</w:t>
      </w:r>
    </w:p>
    <w:p w14:paraId="543F1A52" w14:textId="77777777" w:rsidR="006E0B3E" w:rsidRPr="00926EE7" w:rsidRDefault="00EF7DBA">
      <w:pPr>
        <w:widowControl/>
        <w:adjustRightInd w:val="0"/>
        <w:spacing w:line="400" w:lineRule="exact"/>
        <w:ind w:firstLineChars="200" w:firstLine="480"/>
        <w:jc w:val="left"/>
        <w:rPr>
          <w:rFonts w:ascii="宋体" w:eastAsia="宋体" w:hAnsi="宋体" w:cs="宋体"/>
          <w:bCs/>
          <w:kern w:val="0"/>
          <w:sz w:val="24"/>
          <w:szCs w:val="24"/>
        </w:rPr>
      </w:pPr>
      <w:r w:rsidRPr="00926EE7">
        <w:rPr>
          <w:rFonts w:ascii="宋体" w:eastAsia="宋体" w:hAnsi="宋体" w:cs="宋体" w:hint="eastAsia"/>
          <w:bCs/>
          <w:kern w:val="0"/>
          <w:sz w:val="24"/>
          <w:szCs w:val="24"/>
        </w:rPr>
        <w:t>1、不可抗力，是指不能预见、不能避免并不能克服的客观情况，如战争、动乱、瘟疫、严重火灾、洪水、地震、风暴或其他自然灾害等。</w:t>
      </w:r>
    </w:p>
    <w:p w14:paraId="35DA3AC2" w14:textId="77777777" w:rsidR="006E0B3E" w:rsidRPr="00926EE7" w:rsidRDefault="00EF7DBA">
      <w:pPr>
        <w:widowControl/>
        <w:adjustRightInd w:val="0"/>
        <w:spacing w:line="400" w:lineRule="exact"/>
        <w:ind w:firstLineChars="200" w:firstLine="480"/>
        <w:jc w:val="left"/>
        <w:rPr>
          <w:rFonts w:ascii="宋体" w:eastAsia="宋体" w:hAnsi="宋体" w:cs="宋体"/>
          <w:bCs/>
          <w:kern w:val="0"/>
          <w:sz w:val="24"/>
          <w:szCs w:val="24"/>
        </w:rPr>
      </w:pPr>
      <w:r w:rsidRPr="00926EE7">
        <w:rPr>
          <w:rFonts w:ascii="宋体" w:eastAsia="宋体" w:hAnsi="宋体" w:cs="宋体" w:hint="eastAsia"/>
          <w:bCs/>
          <w:kern w:val="0"/>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BCD1E8F" w14:textId="77777777" w:rsidR="006E0B3E" w:rsidRPr="00926EE7" w:rsidRDefault="00EF7DBA">
      <w:pPr>
        <w:widowControl/>
        <w:adjustRightInd w:val="0"/>
        <w:spacing w:line="400" w:lineRule="exact"/>
        <w:ind w:firstLineChars="200" w:firstLine="480"/>
        <w:jc w:val="left"/>
        <w:rPr>
          <w:rFonts w:ascii="宋体" w:eastAsia="宋体" w:hAnsi="宋体" w:cs="宋体"/>
          <w:bCs/>
          <w:kern w:val="0"/>
          <w:sz w:val="24"/>
          <w:szCs w:val="24"/>
        </w:rPr>
      </w:pPr>
      <w:r w:rsidRPr="00926EE7">
        <w:rPr>
          <w:rFonts w:ascii="宋体" w:eastAsia="宋体" w:hAnsi="宋体" w:cs="宋体" w:hint="eastAsia"/>
          <w:bCs/>
          <w:kern w:val="0"/>
          <w:sz w:val="24"/>
          <w:szCs w:val="24"/>
        </w:rPr>
        <w:t>3、发生不可抗力事件，任何一方均不对因不可抗力无法履行或迟延履行本合同义务而使另一方蒙受的任何损失承担责任，法律另有规定的除外。</w:t>
      </w:r>
    </w:p>
    <w:p w14:paraId="0B0D0026" w14:textId="77777777" w:rsidR="006E0B3E" w:rsidRPr="00926EE7" w:rsidRDefault="00EF7DBA">
      <w:pPr>
        <w:widowControl/>
        <w:adjustRightInd w:val="0"/>
        <w:spacing w:line="400" w:lineRule="exact"/>
        <w:ind w:firstLineChars="200" w:firstLine="480"/>
        <w:jc w:val="left"/>
        <w:rPr>
          <w:rFonts w:ascii="宋体" w:eastAsia="宋体" w:hAnsi="宋体" w:cs="宋体"/>
          <w:bCs/>
          <w:kern w:val="0"/>
          <w:sz w:val="24"/>
          <w:szCs w:val="24"/>
        </w:rPr>
      </w:pPr>
      <w:r w:rsidRPr="00926EE7">
        <w:rPr>
          <w:rFonts w:ascii="宋体" w:eastAsia="宋体" w:hAnsi="宋体" w:cs="宋体" w:hint="eastAsia"/>
          <w:bCs/>
          <w:kern w:val="0"/>
          <w:sz w:val="24"/>
          <w:szCs w:val="24"/>
        </w:rPr>
        <w:t>4、合同各方应根据不可抗力对本合同履行的影响程度，协商确定是否终止本合同或是继续履行本合同。</w:t>
      </w:r>
    </w:p>
    <w:p w14:paraId="1BD4A480" w14:textId="77777777" w:rsidR="006E0B3E" w:rsidRPr="00926EE7" w:rsidRDefault="00EF7DBA">
      <w:pPr>
        <w:widowControl/>
        <w:adjustRightInd w:val="0"/>
        <w:spacing w:line="400" w:lineRule="exact"/>
        <w:jc w:val="left"/>
        <w:rPr>
          <w:rFonts w:ascii="黑体" w:eastAsia="黑体" w:hAnsi="黑体" w:cs="宋体"/>
          <w:bCs/>
          <w:kern w:val="0"/>
          <w:sz w:val="24"/>
          <w:szCs w:val="24"/>
          <w:lang w:val="zh-CN"/>
        </w:rPr>
      </w:pPr>
      <w:r w:rsidRPr="00926EE7">
        <w:rPr>
          <w:rFonts w:ascii="黑体" w:eastAsia="黑体" w:hAnsi="黑体" w:cs="宋体" w:hint="eastAsia"/>
          <w:kern w:val="0"/>
          <w:sz w:val="24"/>
          <w:szCs w:val="24"/>
        </w:rPr>
        <w:t xml:space="preserve">第十三条　</w:t>
      </w:r>
      <w:r w:rsidRPr="00926EE7">
        <w:rPr>
          <w:rFonts w:ascii="黑体" w:eastAsia="黑体" w:hAnsi="黑体" w:cs="宋体" w:hint="eastAsia"/>
          <w:bCs/>
          <w:kern w:val="0"/>
          <w:sz w:val="24"/>
          <w:szCs w:val="24"/>
          <w:lang w:val="zh-CN"/>
        </w:rPr>
        <w:t>合同的变更和终止</w:t>
      </w:r>
    </w:p>
    <w:p w14:paraId="5590EA65" w14:textId="295B66A1"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lang w:val="zh-CN"/>
        </w:rPr>
      </w:pPr>
      <w:r w:rsidRPr="00926EE7">
        <w:rPr>
          <w:rFonts w:ascii="宋体" w:eastAsia="宋体" w:hAnsi="宋体" w:cs="Times New Roman" w:hint="eastAsia"/>
          <w:kern w:val="0"/>
          <w:sz w:val="24"/>
          <w:szCs w:val="24"/>
          <w:lang w:val="zh-CN"/>
        </w:rPr>
        <w:lastRenderedPageBreak/>
        <w:t>1</w:t>
      </w:r>
      <w:r w:rsidRPr="00926EE7">
        <w:rPr>
          <w:rFonts w:ascii="宋体" w:eastAsia="宋体" w:hAnsi="宋体" w:cs="宋体" w:hint="eastAsia"/>
          <w:kern w:val="0"/>
          <w:sz w:val="24"/>
          <w:szCs w:val="24"/>
          <w:lang w:val="zh-CN"/>
        </w:rPr>
        <w:t>、除《</w:t>
      </w:r>
      <w:r w:rsidR="00850825" w:rsidRPr="00926EE7">
        <w:rPr>
          <w:rFonts w:ascii="宋体" w:eastAsia="宋体" w:hAnsi="宋体" w:cs="宋体" w:hint="eastAsia"/>
          <w:kern w:val="0"/>
          <w:sz w:val="24"/>
          <w:szCs w:val="24"/>
          <w:lang w:val="zh-CN"/>
        </w:rPr>
        <w:t>中华人民共和国</w:t>
      </w:r>
      <w:r w:rsidRPr="00926EE7">
        <w:rPr>
          <w:rFonts w:ascii="宋体" w:eastAsia="宋体" w:hAnsi="宋体" w:cs="宋体" w:hint="eastAsia"/>
          <w:kern w:val="0"/>
          <w:sz w:val="24"/>
          <w:szCs w:val="24"/>
          <w:lang w:val="zh-CN"/>
        </w:rPr>
        <w:t>政府采购法》第</w:t>
      </w:r>
      <w:r w:rsidRPr="00926EE7">
        <w:rPr>
          <w:rFonts w:ascii="宋体" w:eastAsia="宋体" w:hAnsi="宋体" w:cs="Times New Roman" w:hint="eastAsia"/>
          <w:kern w:val="0"/>
          <w:sz w:val="24"/>
          <w:szCs w:val="24"/>
          <w:lang w:val="zh-CN"/>
        </w:rPr>
        <w:t>五十</w:t>
      </w:r>
      <w:r w:rsidRPr="00926EE7">
        <w:rPr>
          <w:rFonts w:ascii="宋体" w:eastAsia="宋体" w:hAnsi="宋体" w:cs="宋体" w:hint="eastAsia"/>
          <w:kern w:val="0"/>
          <w:sz w:val="24"/>
          <w:szCs w:val="24"/>
          <w:lang w:val="zh-CN"/>
        </w:rPr>
        <w:t>条规定的情形外，本合同一经签订，甲乙双方不得擅自变更、中止或终止合同。</w:t>
      </w:r>
    </w:p>
    <w:p w14:paraId="4D94AF4D"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rPr>
      </w:pPr>
      <w:r w:rsidRPr="00926EE7">
        <w:rPr>
          <w:rFonts w:ascii="宋体" w:eastAsia="宋体" w:hAnsi="宋体" w:cs="Times New Roman" w:hint="eastAsia"/>
          <w:kern w:val="0"/>
          <w:sz w:val="24"/>
          <w:szCs w:val="24"/>
          <w:lang w:val="zh-CN"/>
        </w:rPr>
        <w:t>2</w:t>
      </w:r>
      <w:r w:rsidRPr="00926EE7">
        <w:rPr>
          <w:rFonts w:ascii="宋体" w:eastAsia="宋体" w:hAnsi="宋体" w:cs="宋体" w:hint="eastAsia"/>
          <w:kern w:val="0"/>
          <w:sz w:val="24"/>
          <w:szCs w:val="24"/>
          <w:lang w:val="zh-CN"/>
        </w:rPr>
        <w:t>、</w:t>
      </w:r>
      <w:r w:rsidRPr="00926EE7">
        <w:rPr>
          <w:rFonts w:ascii="宋体" w:eastAsia="宋体" w:hAnsi="宋体" w:cs="宋体" w:hint="eastAsia"/>
          <w:kern w:val="0"/>
          <w:sz w:val="24"/>
          <w:szCs w:val="24"/>
        </w:rPr>
        <w:t>除发生法律规定的不能预见、不能避免并不能克服的客观情况外，甲乙双方不得放弃或拒绝履行合同。</w:t>
      </w:r>
    </w:p>
    <w:p w14:paraId="33EDE1B2" w14:textId="77777777" w:rsidR="006E0B3E" w:rsidRPr="00926EE7" w:rsidRDefault="00EF7DBA">
      <w:pPr>
        <w:widowControl/>
        <w:adjustRightInd w:val="0"/>
        <w:spacing w:line="400" w:lineRule="exact"/>
        <w:jc w:val="left"/>
        <w:rPr>
          <w:rFonts w:ascii="黑体" w:eastAsia="黑体" w:hAnsi="黑体" w:cs="宋体"/>
          <w:kern w:val="0"/>
          <w:sz w:val="24"/>
          <w:szCs w:val="24"/>
        </w:rPr>
      </w:pPr>
      <w:r w:rsidRPr="00926EE7">
        <w:rPr>
          <w:rFonts w:ascii="黑体" w:eastAsia="黑体" w:hAnsi="黑体" w:cs="宋体" w:hint="eastAsia"/>
          <w:kern w:val="0"/>
          <w:sz w:val="24"/>
          <w:szCs w:val="24"/>
        </w:rPr>
        <w:t>第十四条  合同的终止</w:t>
      </w:r>
    </w:p>
    <w:p w14:paraId="5BC70A14"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本合同因下列原因而终止：</w:t>
      </w:r>
    </w:p>
    <w:p w14:paraId="0BA058F1"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（1）本合同正常履行完毕；</w:t>
      </w:r>
    </w:p>
    <w:p w14:paraId="2DF32BD4"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（2）因不可抗力导致本合同无法履行或履行不必要；</w:t>
      </w:r>
    </w:p>
    <w:p w14:paraId="117FDD1D"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（3）任何一方行使解除权解除本合同；</w:t>
      </w:r>
    </w:p>
    <w:p w14:paraId="2B7F1EB5"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（4）合同的继续履行将损害国家利益和社会公共利益。</w:t>
      </w:r>
    </w:p>
    <w:p w14:paraId="358894FA"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rPr>
      </w:pPr>
      <w:r w:rsidRPr="00926EE7">
        <w:rPr>
          <w:rFonts w:ascii="宋体" w:eastAsia="宋体" w:hAnsi="宋体" w:cs="宋体" w:hint="eastAsia"/>
          <w:kern w:val="0"/>
          <w:sz w:val="24"/>
          <w:szCs w:val="24"/>
        </w:rPr>
        <w:t>除上述情形外，甲乙双方不得擅自终止合同。</w:t>
      </w:r>
    </w:p>
    <w:p w14:paraId="7F4E5F48" w14:textId="77777777" w:rsidR="006E0B3E" w:rsidRPr="00926EE7" w:rsidRDefault="00EF7DBA">
      <w:pPr>
        <w:widowControl/>
        <w:adjustRightInd w:val="0"/>
        <w:spacing w:line="400" w:lineRule="exact"/>
        <w:jc w:val="left"/>
        <w:rPr>
          <w:rFonts w:ascii="黑体" w:eastAsia="黑体" w:hAnsi="黑体" w:cs="宋体"/>
          <w:bCs/>
          <w:kern w:val="0"/>
          <w:sz w:val="24"/>
          <w:szCs w:val="24"/>
          <w:lang w:val="zh-CN"/>
        </w:rPr>
      </w:pPr>
      <w:r w:rsidRPr="00926EE7">
        <w:rPr>
          <w:rFonts w:ascii="黑体" w:eastAsia="黑体" w:hAnsi="黑体" w:cs="宋体" w:hint="eastAsia"/>
          <w:bCs/>
          <w:kern w:val="0"/>
          <w:sz w:val="24"/>
          <w:szCs w:val="24"/>
          <w:lang w:val="zh-CN"/>
        </w:rPr>
        <w:t>第十五条　争议的解决</w:t>
      </w:r>
    </w:p>
    <w:p w14:paraId="249AF555"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lang w:val="zh-CN"/>
        </w:rPr>
      </w:pPr>
      <w:r w:rsidRPr="00926EE7">
        <w:rPr>
          <w:rFonts w:ascii="宋体" w:eastAsia="宋体" w:hAnsi="宋体" w:cs="宋体" w:hint="eastAsia"/>
          <w:kern w:val="0"/>
          <w:sz w:val="24"/>
          <w:szCs w:val="24"/>
          <w:lang w:val="zh-CN"/>
        </w:rPr>
        <w:t>1、因货物的质量问题发生争议的，应当邀请国家认可的质量检测机构对货物质量进行鉴定。货物符合标准的，鉴定费由甲方承担；货物不符合质量标准的，鉴定费由乙方承担。</w:t>
      </w:r>
    </w:p>
    <w:p w14:paraId="4302F932"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lang w:val="zh-CN"/>
        </w:rPr>
      </w:pPr>
      <w:r w:rsidRPr="00926EE7">
        <w:rPr>
          <w:rFonts w:ascii="宋体" w:eastAsia="宋体" w:hAnsi="宋体" w:cs="宋体" w:hint="eastAsia"/>
          <w:kern w:val="0"/>
          <w:sz w:val="24"/>
          <w:szCs w:val="24"/>
          <w:lang w:val="zh-CN"/>
        </w:rPr>
        <w:t>2、因履行本合同引起的或与本合同有关的争议，甲、乙双方应首先通过友好协商解决，如果协商不能解决争议，则采取以下2种方式解决争议：</w:t>
      </w:r>
    </w:p>
    <w:p w14:paraId="1AFBD5F0"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lang w:val="zh-CN"/>
        </w:rPr>
      </w:pPr>
      <w:r w:rsidRPr="00926EE7">
        <w:rPr>
          <w:rFonts w:ascii="宋体" w:eastAsia="宋体" w:hAnsi="宋体" w:cs="宋体" w:hint="eastAsia"/>
          <w:kern w:val="0"/>
          <w:sz w:val="24"/>
          <w:szCs w:val="24"/>
          <w:lang w:val="zh-CN"/>
        </w:rPr>
        <w:t>（1）向甲方所在地有管辖权的人民法院提起诉讼；</w:t>
      </w:r>
    </w:p>
    <w:p w14:paraId="2C3D689B"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lang w:val="zh-CN"/>
        </w:rPr>
      </w:pPr>
      <w:r w:rsidRPr="00926EE7">
        <w:rPr>
          <w:rFonts w:ascii="宋体" w:eastAsia="宋体" w:hAnsi="宋体" w:cs="宋体" w:hint="eastAsia"/>
          <w:kern w:val="0"/>
          <w:sz w:val="24"/>
          <w:szCs w:val="24"/>
          <w:lang w:val="zh-CN"/>
        </w:rPr>
        <w:t>（2）向甲方所在地仲裁委员会按其仲裁规则申请仲裁。</w:t>
      </w:r>
    </w:p>
    <w:p w14:paraId="78893D79" w14:textId="77777777" w:rsidR="006E0B3E" w:rsidRPr="00926EE7" w:rsidRDefault="00EF7DBA">
      <w:pPr>
        <w:widowControl/>
        <w:adjustRightInd w:val="0"/>
        <w:spacing w:line="400" w:lineRule="exact"/>
        <w:ind w:firstLineChars="200" w:firstLine="480"/>
        <w:jc w:val="left"/>
        <w:rPr>
          <w:rFonts w:ascii="宋体" w:eastAsia="宋体" w:hAnsi="宋体" w:cs="宋体"/>
          <w:kern w:val="0"/>
          <w:sz w:val="24"/>
          <w:szCs w:val="24"/>
          <w:lang w:val="zh-CN"/>
        </w:rPr>
      </w:pPr>
      <w:r w:rsidRPr="00926EE7">
        <w:rPr>
          <w:rFonts w:ascii="宋体" w:eastAsia="宋体" w:hAnsi="宋体" w:cs="宋体" w:hint="eastAsia"/>
          <w:kern w:val="0"/>
          <w:sz w:val="24"/>
          <w:szCs w:val="24"/>
          <w:lang w:val="zh-CN"/>
        </w:rPr>
        <w:t>3、在仲裁期间，本合同应继续履行。</w:t>
      </w:r>
    </w:p>
    <w:p w14:paraId="491C4C5D" w14:textId="77777777" w:rsidR="006E0B3E" w:rsidRPr="00926EE7" w:rsidRDefault="00EF7DBA">
      <w:pPr>
        <w:widowControl/>
        <w:adjustRightInd w:val="0"/>
        <w:spacing w:line="400" w:lineRule="exact"/>
        <w:jc w:val="left"/>
        <w:rPr>
          <w:rFonts w:ascii="黑体" w:eastAsia="黑体" w:hAnsi="黑体" w:cs="宋体"/>
          <w:bCs/>
          <w:kern w:val="0"/>
          <w:sz w:val="24"/>
          <w:szCs w:val="24"/>
          <w:lang w:val="zh-CN"/>
        </w:rPr>
      </w:pPr>
      <w:r w:rsidRPr="00926EE7">
        <w:rPr>
          <w:rFonts w:ascii="黑体" w:eastAsia="黑体" w:hAnsi="黑体" w:cs="宋体" w:hint="eastAsia"/>
          <w:bCs/>
          <w:kern w:val="0"/>
          <w:sz w:val="24"/>
          <w:szCs w:val="24"/>
          <w:lang w:val="zh-CN"/>
        </w:rPr>
        <w:t>第十六条　合同生效及其他</w:t>
      </w:r>
    </w:p>
    <w:p w14:paraId="1A0D7BE7" w14:textId="77777777" w:rsidR="006E0B3E" w:rsidRPr="00926EE7" w:rsidRDefault="00EF7DBA">
      <w:pPr>
        <w:widowControl/>
        <w:adjustRightInd w:val="0"/>
        <w:spacing w:line="400" w:lineRule="exact"/>
        <w:ind w:firstLine="420"/>
        <w:jc w:val="left"/>
        <w:rPr>
          <w:rFonts w:ascii="宋体" w:eastAsia="宋体" w:hAnsi="宋体" w:cs="宋体"/>
          <w:kern w:val="0"/>
          <w:sz w:val="24"/>
          <w:szCs w:val="24"/>
        </w:rPr>
      </w:pPr>
      <w:r w:rsidRPr="00926EE7">
        <w:rPr>
          <w:rFonts w:ascii="宋体" w:eastAsia="宋体" w:hAnsi="宋体" w:cs="宋体" w:hint="eastAsia"/>
          <w:kern w:val="0"/>
          <w:sz w:val="24"/>
          <w:szCs w:val="24"/>
          <w:lang w:val="zh-CN"/>
        </w:rPr>
        <w:t>1、</w:t>
      </w:r>
      <w:r w:rsidRPr="00926EE7">
        <w:rPr>
          <w:rFonts w:ascii="宋体" w:eastAsia="宋体" w:hAnsi="宋体" w:cs="宋体" w:hint="eastAsia"/>
          <w:kern w:val="0"/>
          <w:sz w:val="24"/>
          <w:szCs w:val="24"/>
        </w:rPr>
        <w:t>本合同由甲乙双方签字、盖章后生效。</w:t>
      </w:r>
    </w:p>
    <w:p w14:paraId="3DEFEF44" w14:textId="77777777" w:rsidR="006E0B3E" w:rsidRPr="00926EE7" w:rsidRDefault="00EF7DBA">
      <w:pPr>
        <w:widowControl/>
        <w:adjustRightInd w:val="0"/>
        <w:spacing w:line="400" w:lineRule="exact"/>
        <w:ind w:firstLine="420"/>
        <w:jc w:val="left"/>
        <w:rPr>
          <w:rFonts w:ascii="宋体" w:eastAsia="宋体" w:hAnsi="宋体" w:cs="宋体"/>
          <w:kern w:val="0"/>
          <w:sz w:val="24"/>
          <w:szCs w:val="24"/>
          <w:lang w:val="zh-CN"/>
        </w:rPr>
      </w:pPr>
      <w:r w:rsidRPr="00926EE7">
        <w:rPr>
          <w:rFonts w:ascii="宋体" w:eastAsia="宋体" w:hAnsi="宋体" w:cs="宋体" w:hint="eastAsia"/>
          <w:kern w:val="0"/>
          <w:sz w:val="24"/>
          <w:szCs w:val="24"/>
          <w:lang w:val="zh-CN"/>
        </w:rPr>
        <w:t>2、本合同一式四份，甲方、乙方、江阴市政府采购中心、江阴市财政局政府采购管理科各执一份。</w:t>
      </w:r>
    </w:p>
    <w:p w14:paraId="328BFDB5" w14:textId="77777777" w:rsidR="006E0B3E" w:rsidRPr="00926EE7" w:rsidRDefault="00EF7DBA">
      <w:pPr>
        <w:widowControl/>
        <w:adjustRightInd w:val="0"/>
        <w:spacing w:line="400" w:lineRule="exact"/>
        <w:ind w:firstLine="420"/>
        <w:jc w:val="left"/>
        <w:rPr>
          <w:rFonts w:ascii="宋体" w:eastAsia="宋体" w:hAnsi="宋体" w:cs="宋体"/>
          <w:kern w:val="0"/>
          <w:sz w:val="24"/>
          <w:szCs w:val="24"/>
          <w:lang w:val="zh-CN"/>
        </w:rPr>
      </w:pPr>
      <w:r w:rsidRPr="00926EE7">
        <w:rPr>
          <w:rFonts w:ascii="宋体" w:eastAsia="宋体" w:hAnsi="宋体" w:cs="宋体" w:hint="eastAsia"/>
          <w:kern w:val="0"/>
          <w:sz w:val="24"/>
          <w:szCs w:val="24"/>
          <w:lang w:val="zh-CN"/>
        </w:rPr>
        <w:t>3、本合同应按照中华人民共和国的现行法律进行解释。</w:t>
      </w:r>
    </w:p>
    <w:p w14:paraId="29EE7EFA" w14:textId="77777777" w:rsidR="006E0B3E" w:rsidRPr="00926EE7" w:rsidRDefault="006E0B3E">
      <w:pPr>
        <w:spacing w:line="400" w:lineRule="exact"/>
        <w:rPr>
          <w:rFonts w:ascii="Times New Roman" w:eastAsia="宋体" w:hAnsi="Times New Roman" w:cs="Times New Roman"/>
          <w:sz w:val="24"/>
          <w:szCs w:val="24"/>
        </w:rPr>
      </w:pPr>
    </w:p>
    <w:tbl>
      <w:tblPr>
        <w:tblpPr w:leftFromText="180" w:rightFromText="180" w:vertAnchor="text" w:horzAnchor="page" w:tblpX="1503" w:tblpY="276"/>
        <w:tblOverlap w:val="never"/>
        <w:tblW w:w="9356" w:type="dxa"/>
        <w:tblLayout w:type="fixed"/>
        <w:tblLook w:val="04A0" w:firstRow="1" w:lastRow="0" w:firstColumn="1" w:lastColumn="0" w:noHBand="0" w:noVBand="1"/>
      </w:tblPr>
      <w:tblGrid>
        <w:gridCol w:w="4536"/>
        <w:gridCol w:w="284"/>
        <w:gridCol w:w="4536"/>
      </w:tblGrid>
      <w:tr w:rsidR="006E0B3E" w:rsidRPr="00926EE7" w14:paraId="53CD70D0" w14:textId="77777777">
        <w:tc>
          <w:tcPr>
            <w:tcW w:w="4536" w:type="dxa"/>
          </w:tcPr>
          <w:p w14:paraId="6CD3D29F" w14:textId="77777777" w:rsidR="006E0B3E" w:rsidRPr="00926EE7" w:rsidRDefault="00EF7DBA">
            <w:pPr>
              <w:spacing w:line="360" w:lineRule="exact"/>
              <w:rPr>
                <w:rFonts w:ascii="宋体" w:eastAsia="宋体" w:hAnsi="宋体" w:cs="Times New Roman"/>
                <w:bCs/>
                <w:sz w:val="24"/>
                <w:szCs w:val="24"/>
                <w:u w:val="single"/>
              </w:rPr>
            </w:pPr>
            <w:r w:rsidRPr="00926EE7">
              <w:rPr>
                <w:rFonts w:ascii="宋体" w:eastAsia="宋体" w:hAnsi="宋体" w:cs="Times New Roman" w:hint="eastAsia"/>
                <w:bCs/>
                <w:sz w:val="24"/>
                <w:szCs w:val="24"/>
              </w:rPr>
              <w:t>甲方（采购单位）：</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（盖章）</w:t>
            </w:r>
          </w:p>
        </w:tc>
        <w:tc>
          <w:tcPr>
            <w:tcW w:w="284" w:type="dxa"/>
          </w:tcPr>
          <w:p w14:paraId="5875AEE0" w14:textId="77777777" w:rsidR="006E0B3E" w:rsidRPr="00926EE7" w:rsidRDefault="006E0B3E">
            <w:pPr>
              <w:spacing w:line="360" w:lineRule="exact"/>
              <w:rPr>
                <w:rFonts w:ascii="宋体" w:eastAsia="宋体" w:hAnsi="宋体" w:cs="Times New Roman"/>
                <w:sz w:val="24"/>
                <w:szCs w:val="24"/>
              </w:rPr>
            </w:pPr>
          </w:p>
        </w:tc>
        <w:tc>
          <w:tcPr>
            <w:tcW w:w="4536" w:type="dxa"/>
          </w:tcPr>
          <w:p w14:paraId="2E3FA908" w14:textId="77777777" w:rsidR="006E0B3E" w:rsidRPr="00926EE7" w:rsidRDefault="00EF7DBA">
            <w:pPr>
              <w:spacing w:line="360" w:lineRule="exact"/>
              <w:rPr>
                <w:rFonts w:ascii="宋体" w:eastAsia="宋体" w:hAnsi="宋体" w:cs="Times New Roman"/>
                <w:sz w:val="24"/>
                <w:szCs w:val="24"/>
              </w:rPr>
            </w:pPr>
            <w:r w:rsidRPr="00926EE7">
              <w:rPr>
                <w:rFonts w:ascii="宋体" w:eastAsia="宋体" w:hAnsi="宋体" w:cs="Times New Roman" w:hint="eastAsia"/>
                <w:bCs/>
                <w:sz w:val="24"/>
                <w:szCs w:val="24"/>
              </w:rPr>
              <w:t>乙方（成交单位）：</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（盖章）</w:t>
            </w:r>
          </w:p>
        </w:tc>
      </w:tr>
      <w:tr w:rsidR="006E0B3E" w:rsidRPr="00926EE7" w14:paraId="61A1AC26" w14:textId="77777777">
        <w:tc>
          <w:tcPr>
            <w:tcW w:w="4536" w:type="dxa"/>
          </w:tcPr>
          <w:p w14:paraId="3E5FBB2D" w14:textId="77777777" w:rsidR="006E0B3E" w:rsidRPr="00926EE7" w:rsidRDefault="00EF7DBA">
            <w:pPr>
              <w:spacing w:line="360" w:lineRule="exact"/>
              <w:rPr>
                <w:rFonts w:ascii="宋体" w:eastAsia="宋体" w:hAnsi="宋体" w:cs="Times New Roman"/>
                <w:sz w:val="24"/>
                <w:szCs w:val="24"/>
              </w:rPr>
            </w:pPr>
            <w:r w:rsidRPr="00926EE7">
              <w:rPr>
                <w:rFonts w:ascii="宋体" w:eastAsia="宋体" w:hAnsi="宋体" w:cs="Times New Roman" w:hint="eastAsia"/>
                <w:bCs/>
                <w:sz w:val="24"/>
                <w:szCs w:val="24"/>
              </w:rPr>
              <w:t>地址：</w:t>
            </w:r>
            <w:r w:rsidRPr="00926EE7">
              <w:rPr>
                <w:rFonts w:ascii="宋体" w:eastAsia="宋体" w:hAnsi="宋体" w:cs="Times New Roman" w:hint="eastAsia"/>
                <w:bCs/>
                <w:sz w:val="24"/>
                <w:szCs w:val="24"/>
                <w:u w:val="single"/>
              </w:rPr>
              <w:t xml:space="preserve">　　　　　　　　　　　　　　　</w:t>
            </w:r>
          </w:p>
        </w:tc>
        <w:tc>
          <w:tcPr>
            <w:tcW w:w="284" w:type="dxa"/>
          </w:tcPr>
          <w:p w14:paraId="46F28D21" w14:textId="77777777" w:rsidR="006E0B3E" w:rsidRPr="00926EE7" w:rsidRDefault="006E0B3E">
            <w:pPr>
              <w:spacing w:line="360" w:lineRule="exact"/>
              <w:rPr>
                <w:rFonts w:ascii="宋体" w:eastAsia="宋体" w:hAnsi="宋体" w:cs="Times New Roman"/>
                <w:sz w:val="24"/>
                <w:szCs w:val="24"/>
              </w:rPr>
            </w:pPr>
          </w:p>
        </w:tc>
        <w:tc>
          <w:tcPr>
            <w:tcW w:w="4536" w:type="dxa"/>
          </w:tcPr>
          <w:p w14:paraId="67676A31" w14:textId="77777777" w:rsidR="006E0B3E" w:rsidRPr="00926EE7" w:rsidRDefault="00EF7DBA">
            <w:pPr>
              <w:spacing w:line="360" w:lineRule="exact"/>
              <w:rPr>
                <w:rFonts w:ascii="宋体" w:eastAsia="宋体" w:hAnsi="宋体" w:cs="Times New Roman"/>
                <w:sz w:val="24"/>
                <w:szCs w:val="24"/>
              </w:rPr>
            </w:pPr>
            <w:r w:rsidRPr="00926EE7">
              <w:rPr>
                <w:rFonts w:ascii="宋体" w:eastAsia="宋体" w:hAnsi="宋体" w:cs="Times New Roman" w:hint="eastAsia"/>
                <w:bCs/>
                <w:sz w:val="24"/>
                <w:szCs w:val="24"/>
              </w:rPr>
              <w:t>地址：</w:t>
            </w:r>
            <w:r w:rsidRPr="00926EE7">
              <w:rPr>
                <w:rFonts w:ascii="宋体" w:eastAsia="宋体" w:hAnsi="宋体" w:cs="Times New Roman" w:hint="eastAsia"/>
                <w:bCs/>
                <w:sz w:val="24"/>
                <w:szCs w:val="24"/>
                <w:u w:val="single"/>
              </w:rPr>
              <w:t xml:space="preserve">　　　　　　　　　　　　　　　</w:t>
            </w:r>
          </w:p>
        </w:tc>
      </w:tr>
      <w:tr w:rsidR="006E0B3E" w:rsidRPr="00926EE7" w14:paraId="011108A6" w14:textId="77777777">
        <w:tc>
          <w:tcPr>
            <w:tcW w:w="4536" w:type="dxa"/>
          </w:tcPr>
          <w:p w14:paraId="22258FB5" w14:textId="77777777" w:rsidR="006E0B3E" w:rsidRPr="00926EE7" w:rsidRDefault="00EF7DBA">
            <w:pPr>
              <w:spacing w:line="360" w:lineRule="exact"/>
              <w:rPr>
                <w:rFonts w:ascii="宋体" w:eastAsia="宋体" w:hAnsi="宋体" w:cs="Times New Roman"/>
                <w:sz w:val="24"/>
                <w:szCs w:val="24"/>
              </w:rPr>
            </w:pPr>
            <w:r w:rsidRPr="00926EE7">
              <w:rPr>
                <w:rFonts w:ascii="宋体" w:eastAsia="宋体" w:hAnsi="宋体" w:cs="Times New Roman" w:hint="eastAsia"/>
                <w:bCs/>
                <w:sz w:val="24"/>
                <w:szCs w:val="24"/>
              </w:rPr>
              <w:t>法定（授权）代表人：</w:t>
            </w:r>
          </w:p>
        </w:tc>
        <w:tc>
          <w:tcPr>
            <w:tcW w:w="284" w:type="dxa"/>
          </w:tcPr>
          <w:p w14:paraId="3DDF88EA" w14:textId="77777777" w:rsidR="006E0B3E" w:rsidRPr="00926EE7" w:rsidRDefault="006E0B3E">
            <w:pPr>
              <w:spacing w:line="360" w:lineRule="exact"/>
              <w:rPr>
                <w:rFonts w:ascii="宋体" w:eastAsia="宋体" w:hAnsi="宋体" w:cs="Times New Roman"/>
                <w:sz w:val="24"/>
                <w:szCs w:val="24"/>
              </w:rPr>
            </w:pPr>
          </w:p>
        </w:tc>
        <w:tc>
          <w:tcPr>
            <w:tcW w:w="4536" w:type="dxa"/>
          </w:tcPr>
          <w:p w14:paraId="110A4D8B" w14:textId="77777777" w:rsidR="006E0B3E" w:rsidRPr="00926EE7" w:rsidRDefault="00EF7DBA">
            <w:pPr>
              <w:spacing w:line="360" w:lineRule="exact"/>
              <w:rPr>
                <w:rFonts w:ascii="宋体" w:eastAsia="宋体" w:hAnsi="宋体" w:cs="Times New Roman"/>
                <w:sz w:val="24"/>
                <w:szCs w:val="24"/>
              </w:rPr>
            </w:pPr>
            <w:r w:rsidRPr="00926EE7">
              <w:rPr>
                <w:rFonts w:ascii="宋体" w:eastAsia="宋体" w:hAnsi="宋体" w:cs="Times New Roman" w:hint="eastAsia"/>
                <w:bCs/>
                <w:sz w:val="24"/>
                <w:szCs w:val="24"/>
              </w:rPr>
              <w:t>法定（授权）代表人：</w:t>
            </w:r>
          </w:p>
        </w:tc>
      </w:tr>
      <w:tr w:rsidR="006E0B3E" w:rsidRPr="00926EE7" w14:paraId="0EC69689" w14:textId="77777777">
        <w:tc>
          <w:tcPr>
            <w:tcW w:w="4536" w:type="dxa"/>
          </w:tcPr>
          <w:p w14:paraId="63B50761" w14:textId="77777777" w:rsidR="006E0B3E" w:rsidRPr="00926EE7" w:rsidRDefault="00EF7DBA">
            <w:pPr>
              <w:wordWrap w:val="0"/>
              <w:spacing w:line="360" w:lineRule="exact"/>
              <w:jc w:val="right"/>
              <w:rPr>
                <w:rFonts w:ascii="宋体" w:eastAsia="宋体" w:hAnsi="宋体" w:cs="Times New Roman"/>
                <w:sz w:val="24"/>
                <w:szCs w:val="24"/>
              </w:rPr>
            </w:pP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年</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月</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日</w:t>
            </w:r>
          </w:p>
        </w:tc>
        <w:tc>
          <w:tcPr>
            <w:tcW w:w="284" w:type="dxa"/>
          </w:tcPr>
          <w:p w14:paraId="14DDC27F" w14:textId="77777777" w:rsidR="006E0B3E" w:rsidRPr="00926EE7" w:rsidRDefault="006E0B3E">
            <w:pPr>
              <w:spacing w:line="360" w:lineRule="exact"/>
              <w:rPr>
                <w:rFonts w:ascii="宋体" w:eastAsia="宋体" w:hAnsi="宋体" w:cs="Times New Roman"/>
                <w:sz w:val="24"/>
                <w:szCs w:val="24"/>
              </w:rPr>
            </w:pPr>
          </w:p>
        </w:tc>
        <w:tc>
          <w:tcPr>
            <w:tcW w:w="4536" w:type="dxa"/>
          </w:tcPr>
          <w:p w14:paraId="4964F669" w14:textId="77777777" w:rsidR="006E0B3E" w:rsidRPr="00926EE7" w:rsidRDefault="00EF7DBA">
            <w:pPr>
              <w:spacing w:line="360" w:lineRule="exact"/>
              <w:jc w:val="right"/>
              <w:rPr>
                <w:rFonts w:ascii="宋体" w:eastAsia="宋体" w:hAnsi="宋体" w:cs="Times New Roman"/>
                <w:sz w:val="24"/>
                <w:szCs w:val="24"/>
              </w:rPr>
            </w:pP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年</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月</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日</w:t>
            </w:r>
          </w:p>
        </w:tc>
      </w:tr>
      <w:tr w:rsidR="006E0B3E" w:rsidRPr="00926EE7" w14:paraId="7B8F555C" w14:textId="77777777">
        <w:tc>
          <w:tcPr>
            <w:tcW w:w="4536" w:type="dxa"/>
          </w:tcPr>
          <w:p w14:paraId="5E206207" w14:textId="77777777" w:rsidR="006E0B3E" w:rsidRPr="00926EE7" w:rsidRDefault="006E0B3E">
            <w:pPr>
              <w:spacing w:line="360" w:lineRule="exact"/>
              <w:rPr>
                <w:rFonts w:ascii="宋体" w:eastAsia="宋体" w:hAnsi="宋体" w:cs="Times New Roman"/>
                <w:sz w:val="24"/>
                <w:szCs w:val="24"/>
              </w:rPr>
            </w:pPr>
          </w:p>
        </w:tc>
        <w:tc>
          <w:tcPr>
            <w:tcW w:w="284" w:type="dxa"/>
          </w:tcPr>
          <w:p w14:paraId="220F5DAD" w14:textId="77777777" w:rsidR="006E0B3E" w:rsidRPr="00926EE7" w:rsidRDefault="006E0B3E">
            <w:pPr>
              <w:spacing w:line="360" w:lineRule="exact"/>
              <w:rPr>
                <w:rFonts w:ascii="宋体" w:eastAsia="宋体" w:hAnsi="宋体" w:cs="Times New Roman"/>
                <w:sz w:val="24"/>
                <w:szCs w:val="24"/>
              </w:rPr>
            </w:pPr>
          </w:p>
        </w:tc>
        <w:tc>
          <w:tcPr>
            <w:tcW w:w="4536" w:type="dxa"/>
          </w:tcPr>
          <w:p w14:paraId="7FDA0041" w14:textId="77777777" w:rsidR="006E0B3E" w:rsidRPr="00926EE7" w:rsidRDefault="006E0B3E">
            <w:pPr>
              <w:spacing w:line="360" w:lineRule="exact"/>
              <w:rPr>
                <w:rFonts w:ascii="宋体" w:eastAsia="宋体" w:hAnsi="宋体" w:cs="Times New Roman"/>
                <w:sz w:val="24"/>
                <w:szCs w:val="24"/>
              </w:rPr>
            </w:pPr>
          </w:p>
        </w:tc>
      </w:tr>
    </w:tbl>
    <w:p w14:paraId="3B3821DD" w14:textId="77777777" w:rsidR="006E0B3E" w:rsidRPr="00926EE7" w:rsidRDefault="006E0B3E">
      <w:pPr>
        <w:spacing w:line="400" w:lineRule="exact"/>
        <w:jc w:val="center"/>
        <w:outlineLvl w:val="0"/>
        <w:rPr>
          <w:rFonts w:ascii="宋体" w:eastAsia="宋体" w:hAnsi="宋体" w:cs="Times New Roman"/>
          <w:bCs/>
          <w:sz w:val="30"/>
          <w:szCs w:val="24"/>
        </w:rPr>
        <w:sectPr w:rsidR="006E0B3E" w:rsidRPr="00926EE7">
          <w:pgSz w:w="11906" w:h="16838"/>
          <w:pgMar w:top="1247" w:right="1247" w:bottom="1247" w:left="1247" w:header="680" w:footer="992" w:gutter="0"/>
          <w:pgNumType w:fmt="numberInDash"/>
          <w:cols w:space="720"/>
          <w:docGrid w:linePitch="312"/>
        </w:sectPr>
      </w:pPr>
    </w:p>
    <w:bookmarkEnd w:id="17"/>
    <w:p w14:paraId="74DE62F0" w14:textId="77777777" w:rsidR="006E0B3E" w:rsidRPr="00926EE7" w:rsidRDefault="006E0B3E">
      <w:pPr>
        <w:pStyle w:val="a9"/>
      </w:pPr>
    </w:p>
    <w:p w14:paraId="4D85B031" w14:textId="77777777" w:rsidR="006E0B3E" w:rsidRPr="00926EE7" w:rsidRDefault="00EF7DBA">
      <w:pPr>
        <w:pStyle w:val="a9"/>
      </w:pPr>
      <w:bookmarkStart w:id="18" w:name="_Toc173160439"/>
      <w:bookmarkStart w:id="19" w:name="_Toc173161023"/>
      <w:r w:rsidRPr="00926EE7">
        <w:rPr>
          <w:rFonts w:hint="eastAsia"/>
        </w:rPr>
        <w:t>第五章　响应文件的组成和格式</w:t>
      </w:r>
      <w:bookmarkEnd w:id="18"/>
      <w:bookmarkEnd w:id="19"/>
    </w:p>
    <w:p w14:paraId="6C264EBE" w14:textId="77777777" w:rsidR="006E0B3E" w:rsidRPr="00926EE7" w:rsidRDefault="006E0B3E">
      <w:pPr>
        <w:jc w:val="center"/>
        <w:rPr>
          <w:rFonts w:ascii="宋体" w:eastAsia="宋体" w:hAnsi="宋体" w:cs="Times New Roman"/>
          <w:b/>
          <w:bCs/>
          <w:spacing w:val="20"/>
          <w:sz w:val="72"/>
          <w:szCs w:val="72"/>
        </w:rPr>
      </w:pPr>
    </w:p>
    <w:p w14:paraId="630785FB" w14:textId="77777777" w:rsidR="006E0B3E" w:rsidRPr="00926EE7" w:rsidRDefault="00EF7DBA">
      <w:pPr>
        <w:jc w:val="center"/>
        <w:rPr>
          <w:rFonts w:ascii="宋体" w:eastAsia="宋体" w:hAnsi="宋体" w:cs="Times New Roman"/>
          <w:bCs/>
          <w:spacing w:val="20"/>
          <w:sz w:val="72"/>
          <w:szCs w:val="72"/>
        </w:rPr>
      </w:pPr>
      <w:r w:rsidRPr="00926EE7">
        <w:rPr>
          <w:rFonts w:ascii="宋体" w:eastAsia="宋体" w:hAnsi="宋体" w:cs="Times New Roman" w:hint="eastAsia"/>
          <w:bCs/>
          <w:spacing w:val="20"/>
          <w:sz w:val="72"/>
          <w:szCs w:val="72"/>
        </w:rPr>
        <w:t>单</w:t>
      </w:r>
    </w:p>
    <w:p w14:paraId="6E8C1093" w14:textId="77777777" w:rsidR="006E0B3E" w:rsidRPr="00926EE7" w:rsidRDefault="00EF7DBA">
      <w:pPr>
        <w:jc w:val="center"/>
        <w:rPr>
          <w:rFonts w:ascii="宋体" w:eastAsia="宋体" w:hAnsi="宋体" w:cs="Times New Roman"/>
          <w:bCs/>
          <w:spacing w:val="20"/>
          <w:sz w:val="72"/>
          <w:szCs w:val="72"/>
        </w:rPr>
      </w:pPr>
      <w:r w:rsidRPr="00926EE7">
        <w:rPr>
          <w:rFonts w:ascii="宋体" w:eastAsia="宋体" w:hAnsi="宋体" w:cs="Times New Roman" w:hint="eastAsia"/>
          <w:bCs/>
          <w:spacing w:val="20"/>
          <w:sz w:val="72"/>
          <w:szCs w:val="72"/>
        </w:rPr>
        <w:t>一</w:t>
      </w:r>
    </w:p>
    <w:p w14:paraId="63773B6E" w14:textId="77777777" w:rsidR="006E0B3E" w:rsidRPr="00926EE7" w:rsidRDefault="00EF7DBA">
      <w:pPr>
        <w:jc w:val="center"/>
        <w:rPr>
          <w:rFonts w:ascii="宋体" w:eastAsia="宋体" w:hAnsi="宋体" w:cs="Times New Roman"/>
          <w:bCs/>
          <w:spacing w:val="20"/>
          <w:sz w:val="72"/>
          <w:szCs w:val="72"/>
        </w:rPr>
      </w:pPr>
      <w:r w:rsidRPr="00926EE7">
        <w:rPr>
          <w:rFonts w:ascii="宋体" w:eastAsia="宋体" w:hAnsi="宋体" w:cs="Times New Roman" w:hint="eastAsia"/>
          <w:bCs/>
          <w:spacing w:val="20"/>
          <w:sz w:val="72"/>
          <w:szCs w:val="72"/>
        </w:rPr>
        <w:t>来</w:t>
      </w:r>
    </w:p>
    <w:p w14:paraId="70AE0878" w14:textId="77777777" w:rsidR="006E0B3E" w:rsidRPr="00926EE7" w:rsidRDefault="00EF7DBA">
      <w:pPr>
        <w:jc w:val="center"/>
        <w:rPr>
          <w:rFonts w:ascii="宋体" w:eastAsia="宋体" w:hAnsi="宋体" w:cs="Times New Roman"/>
          <w:bCs/>
          <w:spacing w:val="20"/>
          <w:sz w:val="72"/>
          <w:szCs w:val="72"/>
        </w:rPr>
      </w:pPr>
      <w:r w:rsidRPr="00926EE7">
        <w:rPr>
          <w:rFonts w:ascii="宋体" w:eastAsia="宋体" w:hAnsi="宋体" w:cs="Times New Roman" w:hint="eastAsia"/>
          <w:bCs/>
          <w:spacing w:val="20"/>
          <w:sz w:val="72"/>
          <w:szCs w:val="72"/>
        </w:rPr>
        <w:t>源</w:t>
      </w:r>
    </w:p>
    <w:p w14:paraId="140332E9" w14:textId="77777777" w:rsidR="006E0B3E" w:rsidRPr="00926EE7" w:rsidRDefault="00EF7DBA">
      <w:pPr>
        <w:jc w:val="center"/>
        <w:rPr>
          <w:rFonts w:ascii="宋体" w:eastAsia="宋体" w:hAnsi="宋体" w:cs="Times New Roman"/>
          <w:bCs/>
          <w:spacing w:val="20"/>
          <w:sz w:val="72"/>
          <w:szCs w:val="72"/>
        </w:rPr>
      </w:pPr>
      <w:r w:rsidRPr="00926EE7">
        <w:rPr>
          <w:rFonts w:ascii="宋体" w:eastAsia="宋体" w:hAnsi="宋体" w:cs="Times New Roman" w:hint="eastAsia"/>
          <w:bCs/>
          <w:spacing w:val="20"/>
          <w:sz w:val="72"/>
          <w:szCs w:val="72"/>
        </w:rPr>
        <w:t>响</w:t>
      </w:r>
    </w:p>
    <w:p w14:paraId="47F4AF3D" w14:textId="77777777" w:rsidR="006E0B3E" w:rsidRPr="00926EE7" w:rsidRDefault="00EF7DBA">
      <w:pPr>
        <w:jc w:val="center"/>
        <w:rPr>
          <w:rFonts w:ascii="宋体" w:eastAsia="宋体" w:hAnsi="宋体" w:cs="Times New Roman"/>
          <w:bCs/>
          <w:spacing w:val="20"/>
          <w:sz w:val="72"/>
          <w:szCs w:val="72"/>
        </w:rPr>
      </w:pPr>
      <w:r w:rsidRPr="00926EE7">
        <w:rPr>
          <w:rFonts w:ascii="宋体" w:eastAsia="宋体" w:hAnsi="宋体" w:cs="Times New Roman" w:hint="eastAsia"/>
          <w:bCs/>
          <w:spacing w:val="20"/>
          <w:sz w:val="72"/>
          <w:szCs w:val="72"/>
        </w:rPr>
        <w:t>应</w:t>
      </w:r>
    </w:p>
    <w:p w14:paraId="637A831A" w14:textId="77777777" w:rsidR="006E0B3E" w:rsidRPr="00926EE7" w:rsidRDefault="00EF7DBA">
      <w:pPr>
        <w:jc w:val="center"/>
        <w:rPr>
          <w:rFonts w:ascii="宋体" w:eastAsia="宋体" w:hAnsi="宋体" w:cs="Times New Roman"/>
          <w:bCs/>
          <w:spacing w:val="20"/>
          <w:sz w:val="72"/>
          <w:szCs w:val="72"/>
        </w:rPr>
      </w:pPr>
      <w:r w:rsidRPr="00926EE7">
        <w:rPr>
          <w:rFonts w:ascii="宋体" w:eastAsia="宋体" w:hAnsi="宋体" w:cs="Times New Roman" w:hint="eastAsia"/>
          <w:bCs/>
          <w:spacing w:val="20"/>
          <w:sz w:val="72"/>
          <w:szCs w:val="72"/>
        </w:rPr>
        <w:t>文</w:t>
      </w:r>
    </w:p>
    <w:p w14:paraId="7F0DA56A" w14:textId="77777777" w:rsidR="006E0B3E" w:rsidRPr="00926EE7" w:rsidRDefault="00EF7DBA">
      <w:pPr>
        <w:jc w:val="center"/>
        <w:rPr>
          <w:rFonts w:ascii="宋体" w:eastAsia="宋体" w:hAnsi="宋体" w:cs="Times New Roman"/>
          <w:bCs/>
          <w:spacing w:val="20"/>
          <w:sz w:val="72"/>
          <w:szCs w:val="72"/>
        </w:rPr>
      </w:pPr>
      <w:r w:rsidRPr="00926EE7">
        <w:rPr>
          <w:rFonts w:ascii="宋体" w:eastAsia="宋体" w:hAnsi="宋体" w:cs="Times New Roman" w:hint="eastAsia"/>
          <w:bCs/>
          <w:spacing w:val="20"/>
          <w:sz w:val="72"/>
          <w:szCs w:val="72"/>
        </w:rPr>
        <w:t>件</w:t>
      </w:r>
    </w:p>
    <w:p w14:paraId="2CA6AE15" w14:textId="77777777" w:rsidR="006E0B3E" w:rsidRPr="00926EE7" w:rsidRDefault="006E0B3E">
      <w:pPr>
        <w:spacing w:line="600" w:lineRule="exact"/>
        <w:ind w:leftChars="426" w:left="2245" w:hangingChars="450" w:hanging="1350"/>
        <w:rPr>
          <w:rFonts w:ascii="宋体" w:eastAsia="宋体" w:hAnsi="宋体" w:cs="Times New Roman"/>
          <w:bCs/>
          <w:sz w:val="30"/>
          <w:szCs w:val="30"/>
        </w:rPr>
      </w:pPr>
    </w:p>
    <w:p w14:paraId="23BEC6A0" w14:textId="77777777" w:rsidR="006E0B3E" w:rsidRPr="00926EE7" w:rsidRDefault="006E0B3E">
      <w:pPr>
        <w:spacing w:line="600" w:lineRule="exact"/>
        <w:ind w:leftChars="426" w:left="2245" w:hangingChars="450" w:hanging="1350"/>
        <w:rPr>
          <w:rFonts w:ascii="宋体" w:eastAsia="宋体" w:hAnsi="宋体" w:cs="Times New Roman"/>
          <w:bCs/>
          <w:sz w:val="30"/>
          <w:szCs w:val="30"/>
        </w:rPr>
      </w:pPr>
    </w:p>
    <w:p w14:paraId="7BB3D5BD" w14:textId="77777777" w:rsidR="006E0B3E" w:rsidRPr="00926EE7" w:rsidRDefault="00EF7DBA">
      <w:pPr>
        <w:spacing w:line="600" w:lineRule="exact"/>
        <w:ind w:leftChars="426" w:left="2245" w:hangingChars="450" w:hanging="1350"/>
        <w:rPr>
          <w:rFonts w:ascii="宋体" w:eastAsia="宋体" w:hAnsi="宋体" w:cs="Times New Roman"/>
          <w:sz w:val="30"/>
          <w:szCs w:val="30"/>
          <w:u w:val="single"/>
        </w:rPr>
      </w:pPr>
      <w:r w:rsidRPr="00926EE7">
        <w:rPr>
          <w:rFonts w:ascii="宋体" w:eastAsia="宋体" w:hAnsi="宋体" w:cs="Times New Roman" w:hint="eastAsia"/>
          <w:bCs/>
          <w:sz w:val="30"/>
          <w:szCs w:val="30"/>
        </w:rPr>
        <w:t>项目名称：</w:t>
      </w:r>
      <w:r w:rsidRPr="00926EE7">
        <w:rPr>
          <w:rFonts w:ascii="宋体" w:eastAsia="宋体" w:hAnsi="宋体" w:cs="Times New Roman" w:hint="eastAsia"/>
          <w:sz w:val="30"/>
          <w:szCs w:val="30"/>
          <w:u w:val="single"/>
        </w:rPr>
        <w:t xml:space="preserve">                                  </w:t>
      </w:r>
    </w:p>
    <w:p w14:paraId="2728786C" w14:textId="77777777" w:rsidR="006E0B3E" w:rsidRPr="00926EE7" w:rsidRDefault="00EF7DBA">
      <w:pPr>
        <w:spacing w:line="600" w:lineRule="exact"/>
        <w:ind w:firstLineChars="300" w:firstLine="900"/>
        <w:rPr>
          <w:rFonts w:ascii="宋体" w:eastAsia="宋体" w:hAnsi="宋体" w:cs="Times New Roman"/>
          <w:bCs/>
          <w:sz w:val="30"/>
          <w:szCs w:val="24"/>
        </w:rPr>
      </w:pPr>
      <w:r w:rsidRPr="00926EE7">
        <w:rPr>
          <w:rFonts w:ascii="宋体" w:eastAsia="宋体" w:hAnsi="宋体" w:cs="Times New Roman" w:hint="eastAsia"/>
          <w:bCs/>
          <w:sz w:val="30"/>
          <w:szCs w:val="24"/>
        </w:rPr>
        <w:t>项目编号：</w:t>
      </w:r>
      <w:r w:rsidRPr="00926EE7">
        <w:rPr>
          <w:rFonts w:ascii="宋体" w:eastAsia="宋体" w:hAnsi="宋体" w:cs="Times New Roman" w:hint="eastAsia"/>
          <w:bCs/>
          <w:sz w:val="30"/>
          <w:szCs w:val="24"/>
          <w:u w:val="single"/>
        </w:rPr>
        <w:t xml:space="preserve">                                  </w:t>
      </w:r>
    </w:p>
    <w:p w14:paraId="4D491902" w14:textId="77777777" w:rsidR="006E0B3E" w:rsidRPr="00926EE7" w:rsidRDefault="00EF7DBA">
      <w:pPr>
        <w:spacing w:line="600" w:lineRule="exact"/>
        <w:ind w:firstLineChars="300" w:firstLine="900"/>
        <w:rPr>
          <w:rFonts w:ascii="宋体" w:eastAsia="宋体" w:hAnsi="宋体" w:cs="Times New Roman"/>
          <w:bCs/>
          <w:sz w:val="30"/>
          <w:szCs w:val="24"/>
          <w:u w:val="single"/>
        </w:rPr>
      </w:pPr>
      <w:r w:rsidRPr="00926EE7">
        <w:rPr>
          <w:rFonts w:ascii="宋体" w:eastAsia="宋体" w:hAnsi="宋体" w:cs="Times New Roman" w:hint="eastAsia"/>
          <w:bCs/>
          <w:sz w:val="30"/>
          <w:szCs w:val="24"/>
        </w:rPr>
        <w:t>供 应 商：</w:t>
      </w:r>
      <w:r w:rsidRPr="00926EE7">
        <w:rPr>
          <w:rFonts w:ascii="宋体" w:eastAsia="宋体" w:hAnsi="宋体" w:cs="Times New Roman" w:hint="eastAsia"/>
          <w:bCs/>
          <w:sz w:val="30"/>
          <w:szCs w:val="24"/>
          <w:u w:val="single"/>
        </w:rPr>
        <w:t xml:space="preserve">                                  </w:t>
      </w:r>
    </w:p>
    <w:p w14:paraId="7B92FB7E" w14:textId="77777777" w:rsidR="006E0B3E" w:rsidRPr="00926EE7" w:rsidRDefault="006E0B3E">
      <w:pPr>
        <w:widowControl/>
        <w:spacing w:line="600" w:lineRule="exact"/>
        <w:jc w:val="left"/>
        <w:rPr>
          <w:rFonts w:ascii="Times New Roman" w:eastAsia="宋体" w:hAnsi="Times New Roman" w:cs="Times New Roman"/>
          <w:kern w:val="0"/>
          <w:sz w:val="24"/>
          <w:szCs w:val="20"/>
        </w:rPr>
      </w:pPr>
    </w:p>
    <w:p w14:paraId="2AB0AC1B" w14:textId="77777777" w:rsidR="006E0B3E" w:rsidRPr="00926EE7" w:rsidRDefault="00EF7DBA">
      <w:pPr>
        <w:spacing w:line="600" w:lineRule="exact"/>
        <w:jc w:val="center"/>
        <w:rPr>
          <w:rFonts w:ascii="宋体" w:eastAsia="宋体" w:hAnsi="宋体" w:cs="Times New Roman"/>
          <w:bCs/>
          <w:sz w:val="30"/>
          <w:szCs w:val="24"/>
        </w:rPr>
      </w:pPr>
      <w:r w:rsidRPr="00926EE7">
        <w:rPr>
          <w:rFonts w:ascii="宋体" w:eastAsia="宋体" w:hAnsi="宋体" w:cs="Times New Roman" w:hint="eastAsia"/>
          <w:bCs/>
          <w:sz w:val="30"/>
          <w:szCs w:val="24"/>
        </w:rPr>
        <w:t>二○    年  月  日</w:t>
      </w:r>
    </w:p>
    <w:p w14:paraId="623BE912" w14:textId="77777777" w:rsidR="006E0B3E" w:rsidRPr="00926EE7" w:rsidRDefault="006E0B3E">
      <w:pPr>
        <w:spacing w:line="600" w:lineRule="exact"/>
        <w:jc w:val="center"/>
        <w:rPr>
          <w:rFonts w:ascii="宋体" w:eastAsia="宋体" w:hAnsi="宋体" w:cs="Times New Roman"/>
          <w:bCs/>
          <w:sz w:val="30"/>
          <w:szCs w:val="24"/>
        </w:rPr>
        <w:sectPr w:rsidR="006E0B3E" w:rsidRPr="00926EE7">
          <w:pgSz w:w="11906" w:h="16838"/>
          <w:pgMar w:top="1247" w:right="1247" w:bottom="1247" w:left="1247" w:header="680" w:footer="992" w:gutter="0"/>
          <w:pgNumType w:fmt="numberInDash"/>
          <w:cols w:space="720"/>
          <w:docGrid w:linePitch="312"/>
        </w:sectPr>
      </w:pPr>
    </w:p>
    <w:p w14:paraId="1B1C1AEA" w14:textId="77777777" w:rsidR="006E0B3E" w:rsidRPr="00926EE7" w:rsidRDefault="006E0B3E">
      <w:pPr>
        <w:spacing w:line="400" w:lineRule="exact"/>
        <w:jc w:val="center"/>
        <w:rPr>
          <w:rFonts w:ascii="黑体" w:eastAsia="黑体" w:hAnsi="宋体" w:cs="Times New Roman"/>
          <w:bCs/>
          <w:sz w:val="28"/>
          <w:szCs w:val="28"/>
        </w:rPr>
      </w:pPr>
    </w:p>
    <w:p w14:paraId="6202402A" w14:textId="77777777" w:rsidR="006E0B3E" w:rsidRPr="00926EE7" w:rsidRDefault="00EF7DBA">
      <w:pPr>
        <w:spacing w:line="400" w:lineRule="exact"/>
        <w:jc w:val="center"/>
        <w:rPr>
          <w:rFonts w:ascii="黑体" w:eastAsia="黑体" w:hAnsi="宋体" w:cs="Times New Roman"/>
          <w:bCs/>
          <w:sz w:val="28"/>
          <w:szCs w:val="28"/>
        </w:rPr>
      </w:pPr>
      <w:r w:rsidRPr="00926EE7">
        <w:rPr>
          <w:rFonts w:ascii="黑体" w:eastAsia="黑体" w:hAnsi="宋体" w:cs="Times New Roman" w:hint="eastAsia"/>
          <w:bCs/>
          <w:sz w:val="28"/>
          <w:szCs w:val="28"/>
        </w:rPr>
        <w:t>一、响应函</w:t>
      </w:r>
    </w:p>
    <w:p w14:paraId="28F935DE" w14:textId="77777777" w:rsidR="006E0B3E" w:rsidRPr="00926EE7" w:rsidRDefault="006E0B3E">
      <w:pPr>
        <w:spacing w:line="400" w:lineRule="exact"/>
        <w:rPr>
          <w:rFonts w:ascii="宋体" w:eastAsia="宋体" w:hAnsi="宋体" w:cs="Times New Roman"/>
          <w:bCs/>
          <w:sz w:val="24"/>
          <w:szCs w:val="24"/>
        </w:rPr>
      </w:pPr>
    </w:p>
    <w:p w14:paraId="780307D4" w14:textId="77777777" w:rsidR="006E0B3E" w:rsidRPr="00926EE7" w:rsidRDefault="00EF7DBA">
      <w:pPr>
        <w:spacing w:line="400" w:lineRule="exact"/>
        <w:rPr>
          <w:rFonts w:ascii="宋体" w:eastAsia="宋体" w:hAnsi="宋体" w:cs="Times New Roman"/>
          <w:bCs/>
          <w:sz w:val="24"/>
          <w:szCs w:val="24"/>
        </w:rPr>
      </w:pPr>
      <w:r w:rsidRPr="00926EE7">
        <w:rPr>
          <w:rFonts w:ascii="宋体" w:eastAsia="宋体" w:hAnsi="宋体" w:cs="Times New Roman" w:hint="eastAsia"/>
          <w:bCs/>
          <w:sz w:val="24"/>
          <w:szCs w:val="24"/>
        </w:rPr>
        <w:t>致江阴市政府采购中心：</w:t>
      </w:r>
    </w:p>
    <w:p w14:paraId="7DF1FF87"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我方收到贵中心</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（项目名称及编号）单一来源采购通知书，经仔细阅读和研究，我们决定参加此项目的单一来源协商。</w:t>
      </w:r>
    </w:p>
    <w:p w14:paraId="7A7D135A"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1、愿意按照单一来源采购通知书的一切要求，参加本项目的协商</w:t>
      </w:r>
      <w:r w:rsidRPr="00926EE7">
        <w:rPr>
          <w:rFonts w:ascii="宋体" w:eastAsia="宋体" w:hAnsi="宋体" w:cs="Times New Roman" w:hint="eastAsia"/>
          <w:sz w:val="24"/>
          <w:szCs w:val="24"/>
        </w:rPr>
        <w:t>，</w:t>
      </w:r>
      <w:r w:rsidRPr="00926EE7">
        <w:rPr>
          <w:rFonts w:ascii="宋体" w:eastAsia="宋体" w:hAnsi="宋体" w:cs="Times New Roman" w:hint="eastAsia"/>
          <w:bCs/>
          <w:sz w:val="24"/>
          <w:szCs w:val="24"/>
        </w:rPr>
        <w:t>报价详见《项目报价总表》。</w:t>
      </w:r>
    </w:p>
    <w:p w14:paraId="4A054919"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2、我方同意按单一来源采购通知书的规定，本响应文件的有效期限为协商后90天。</w:t>
      </w:r>
    </w:p>
    <w:p w14:paraId="2FAAED7A"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3、我方愿意提供单一来源采购通知书中要求的原始资料及可能另外要求的与协商有关的任何资料，并保证我方已提供和将要提供的资料是真实的、准确的。</w:t>
      </w:r>
    </w:p>
    <w:p w14:paraId="173981A9"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4、我方愿意遵守《中华人民共和国政府采购法》、《中华人民共和国政府采购法实施条例》，并按《中华人民共和国民法典》、财政部《政府采购非招标采购方式管理办法》和合同条款履行自己的全部责任。</w:t>
      </w:r>
    </w:p>
    <w:p w14:paraId="14EFDD29"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5、如果我方被确定为成交供应商，我方愿意在合同签署时缴纳履约保证金。且我方如未履行单一来源采购通知书、响应文件和合同条款的，我方愿意赔偿由此而造成的一切损失，并同意接受政府采购法律法规相关要求对我方进行处理，有不可抗力情形的除外。</w:t>
      </w:r>
    </w:p>
    <w:p w14:paraId="41D6F743"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6、一旦我方成交，我方将根据单一来源采购通知书的规定，严格履行合同的责任和义务，保证按期、按质、按量完成项目。</w:t>
      </w:r>
    </w:p>
    <w:p w14:paraId="5473E666" w14:textId="77777777" w:rsidR="006E0B3E" w:rsidRPr="00926EE7" w:rsidRDefault="006E0B3E">
      <w:pPr>
        <w:spacing w:line="400" w:lineRule="exact"/>
        <w:ind w:firstLineChars="200" w:firstLine="480"/>
        <w:rPr>
          <w:rFonts w:ascii="宋体" w:eastAsia="宋体" w:hAnsi="宋体" w:cs="Times New Roman"/>
          <w:bCs/>
          <w:sz w:val="24"/>
          <w:szCs w:val="24"/>
        </w:rPr>
      </w:pPr>
    </w:p>
    <w:p w14:paraId="26B6984B" w14:textId="77777777" w:rsidR="006E0B3E" w:rsidRPr="00926EE7" w:rsidRDefault="006E0B3E">
      <w:pPr>
        <w:spacing w:line="400" w:lineRule="exact"/>
        <w:ind w:firstLineChars="200" w:firstLine="480"/>
        <w:rPr>
          <w:rFonts w:ascii="宋体" w:eastAsia="宋体" w:hAnsi="宋体" w:cs="Times New Roman"/>
          <w:bCs/>
          <w:sz w:val="24"/>
          <w:szCs w:val="24"/>
        </w:rPr>
      </w:pPr>
    </w:p>
    <w:p w14:paraId="7F3C7D8E" w14:textId="77777777" w:rsidR="006E0B3E" w:rsidRPr="00926EE7" w:rsidRDefault="00EF7DBA">
      <w:pPr>
        <w:spacing w:line="400" w:lineRule="exact"/>
        <w:ind w:firstLineChars="300" w:firstLine="720"/>
        <w:rPr>
          <w:rFonts w:ascii="宋体" w:eastAsia="宋体" w:hAnsi="宋体" w:cs="Times New Roman"/>
          <w:bCs/>
          <w:sz w:val="24"/>
          <w:szCs w:val="24"/>
        </w:rPr>
      </w:pPr>
      <w:r w:rsidRPr="00926EE7">
        <w:rPr>
          <w:rFonts w:ascii="宋体" w:eastAsia="宋体" w:hAnsi="宋体" w:cs="Times New Roman" w:hint="eastAsia"/>
          <w:bCs/>
          <w:sz w:val="24"/>
          <w:szCs w:val="24"/>
        </w:rPr>
        <w:t>供应商（电子签章）：</w:t>
      </w:r>
    </w:p>
    <w:p w14:paraId="3844C20C" w14:textId="77777777" w:rsidR="006E0B3E" w:rsidRPr="00926EE7" w:rsidRDefault="00EF7DBA">
      <w:pPr>
        <w:spacing w:line="400" w:lineRule="exact"/>
        <w:ind w:firstLineChars="300" w:firstLine="720"/>
        <w:rPr>
          <w:rFonts w:ascii="宋体" w:eastAsia="宋体" w:hAnsi="宋体" w:cs="Times New Roman"/>
          <w:bCs/>
          <w:sz w:val="24"/>
          <w:szCs w:val="24"/>
        </w:rPr>
      </w:pPr>
      <w:r w:rsidRPr="00926EE7">
        <w:rPr>
          <w:rFonts w:ascii="宋体" w:eastAsia="宋体" w:hAnsi="宋体" w:cs="Times New Roman" w:hint="eastAsia"/>
          <w:bCs/>
          <w:sz w:val="24"/>
          <w:szCs w:val="24"/>
        </w:rPr>
        <w:t>电话：</w:t>
      </w:r>
    </w:p>
    <w:p w14:paraId="43B20311" w14:textId="77777777" w:rsidR="006E0B3E" w:rsidRPr="00926EE7" w:rsidRDefault="00EF7DBA">
      <w:pPr>
        <w:spacing w:line="400" w:lineRule="exact"/>
        <w:ind w:firstLineChars="300" w:firstLine="720"/>
        <w:rPr>
          <w:rFonts w:ascii="宋体" w:eastAsia="宋体" w:hAnsi="宋体" w:cs="Times New Roman"/>
          <w:bCs/>
          <w:sz w:val="24"/>
          <w:szCs w:val="24"/>
        </w:rPr>
      </w:pPr>
      <w:r w:rsidRPr="00926EE7">
        <w:rPr>
          <w:rFonts w:ascii="宋体" w:eastAsia="宋体" w:hAnsi="宋体" w:cs="Times New Roman" w:hint="eastAsia"/>
          <w:bCs/>
          <w:sz w:val="24"/>
          <w:szCs w:val="24"/>
        </w:rPr>
        <w:t>传真：</w:t>
      </w:r>
    </w:p>
    <w:p w14:paraId="2810AF38" w14:textId="77777777" w:rsidR="006E0B3E" w:rsidRPr="00926EE7" w:rsidRDefault="00EF7DBA">
      <w:pPr>
        <w:spacing w:line="400" w:lineRule="exact"/>
        <w:ind w:firstLineChars="300" w:firstLine="720"/>
        <w:rPr>
          <w:rFonts w:ascii="宋体" w:eastAsia="宋体" w:hAnsi="宋体" w:cs="Times New Roman"/>
          <w:bCs/>
          <w:sz w:val="24"/>
          <w:szCs w:val="24"/>
        </w:rPr>
      </w:pPr>
      <w:r w:rsidRPr="00926EE7">
        <w:rPr>
          <w:rFonts w:ascii="宋体" w:eastAsia="宋体" w:hAnsi="宋体" w:cs="Times New Roman" w:hint="eastAsia"/>
          <w:bCs/>
          <w:sz w:val="24"/>
          <w:szCs w:val="24"/>
        </w:rPr>
        <w:t>地址：</w:t>
      </w:r>
    </w:p>
    <w:p w14:paraId="3DDAAB45" w14:textId="77777777" w:rsidR="006E0B3E" w:rsidRPr="00926EE7" w:rsidRDefault="00EF7DBA">
      <w:pPr>
        <w:spacing w:line="400" w:lineRule="exact"/>
        <w:ind w:firstLineChars="300" w:firstLine="720"/>
        <w:rPr>
          <w:rFonts w:ascii="宋体" w:eastAsia="宋体" w:hAnsi="宋体" w:cs="Times New Roman"/>
          <w:bCs/>
          <w:sz w:val="24"/>
          <w:szCs w:val="24"/>
        </w:rPr>
      </w:pPr>
      <w:r w:rsidRPr="00926EE7">
        <w:rPr>
          <w:rFonts w:ascii="宋体" w:eastAsia="宋体" w:hAnsi="宋体" w:cs="Times New Roman" w:hint="eastAsia"/>
          <w:bCs/>
          <w:sz w:val="24"/>
          <w:szCs w:val="24"/>
        </w:rPr>
        <w:t>邮编：</w:t>
      </w:r>
    </w:p>
    <w:p w14:paraId="5D379F67" w14:textId="77777777" w:rsidR="006E0B3E" w:rsidRPr="00926EE7" w:rsidRDefault="00EF7DBA">
      <w:pPr>
        <w:spacing w:line="400" w:lineRule="exact"/>
        <w:ind w:firstLineChars="300" w:firstLine="720"/>
        <w:rPr>
          <w:rFonts w:ascii="宋体" w:eastAsia="宋体" w:hAnsi="宋体" w:cs="Times New Roman"/>
          <w:bCs/>
          <w:sz w:val="24"/>
          <w:szCs w:val="24"/>
        </w:rPr>
      </w:pPr>
      <w:r w:rsidRPr="00926EE7">
        <w:rPr>
          <w:rFonts w:ascii="宋体" w:eastAsia="宋体" w:hAnsi="宋体" w:cs="Times New Roman" w:hint="eastAsia"/>
          <w:bCs/>
          <w:sz w:val="24"/>
          <w:szCs w:val="24"/>
        </w:rPr>
        <w:t>电子邮箱：</w:t>
      </w:r>
    </w:p>
    <w:p w14:paraId="789B7FC6" w14:textId="77777777" w:rsidR="006E0B3E" w:rsidRPr="00926EE7" w:rsidRDefault="006E0B3E">
      <w:pPr>
        <w:spacing w:line="400" w:lineRule="exact"/>
        <w:jc w:val="center"/>
        <w:rPr>
          <w:rFonts w:ascii="黑体" w:eastAsia="黑体" w:hAnsi="黑体" w:cs="Times New Roman"/>
          <w:sz w:val="28"/>
          <w:szCs w:val="28"/>
        </w:rPr>
      </w:pPr>
      <w:bookmarkStart w:id="20" w:name="_Toc194739809"/>
      <w:bookmarkStart w:id="21" w:name="_Toc222799676"/>
    </w:p>
    <w:p w14:paraId="333990E6" w14:textId="77777777" w:rsidR="006E0B3E" w:rsidRPr="00926EE7" w:rsidRDefault="006E0B3E">
      <w:pPr>
        <w:spacing w:line="400" w:lineRule="exact"/>
        <w:jc w:val="center"/>
        <w:rPr>
          <w:rFonts w:ascii="黑体" w:eastAsia="黑体" w:hAnsi="黑体" w:cs="Times New Roman"/>
          <w:sz w:val="28"/>
          <w:szCs w:val="28"/>
        </w:rPr>
        <w:sectPr w:rsidR="006E0B3E" w:rsidRPr="00926EE7">
          <w:pgSz w:w="11906" w:h="16838"/>
          <w:pgMar w:top="1247" w:right="1247" w:bottom="1247" w:left="1247" w:header="680" w:footer="992" w:gutter="0"/>
          <w:pgNumType w:fmt="numberInDash"/>
          <w:cols w:space="720"/>
          <w:docGrid w:linePitch="312"/>
        </w:sectPr>
      </w:pPr>
    </w:p>
    <w:p w14:paraId="393065D7" w14:textId="77777777" w:rsidR="006E0B3E" w:rsidRPr="00926EE7" w:rsidRDefault="006E0B3E">
      <w:pPr>
        <w:spacing w:line="400" w:lineRule="exact"/>
        <w:jc w:val="center"/>
        <w:rPr>
          <w:rFonts w:ascii="黑体" w:eastAsia="黑体" w:hAnsi="黑体" w:cs="Times New Roman"/>
          <w:sz w:val="28"/>
          <w:szCs w:val="28"/>
        </w:rPr>
      </w:pPr>
    </w:p>
    <w:p w14:paraId="028507B0" w14:textId="77777777" w:rsidR="006E0B3E" w:rsidRPr="00926EE7" w:rsidRDefault="00EF7DBA">
      <w:pPr>
        <w:spacing w:line="400" w:lineRule="exact"/>
        <w:jc w:val="center"/>
        <w:rPr>
          <w:rFonts w:ascii="黑体" w:eastAsia="黑体" w:hAnsi="黑体" w:cs="Times New Roman"/>
          <w:bCs/>
          <w:color w:val="800080"/>
          <w:sz w:val="28"/>
          <w:szCs w:val="28"/>
          <w:u w:val="single"/>
        </w:rPr>
      </w:pPr>
      <w:r w:rsidRPr="00926EE7">
        <w:rPr>
          <w:rFonts w:ascii="黑体" w:eastAsia="黑体" w:hAnsi="黑体" w:cs="Times New Roman" w:hint="eastAsia"/>
          <w:sz w:val="28"/>
          <w:szCs w:val="28"/>
        </w:rPr>
        <w:t>二、项目报价总表</w:t>
      </w:r>
    </w:p>
    <w:p w14:paraId="2AA28EA6" w14:textId="77777777" w:rsidR="006E0B3E" w:rsidRPr="00926EE7" w:rsidRDefault="006E0B3E">
      <w:pPr>
        <w:spacing w:line="400" w:lineRule="exact"/>
        <w:jc w:val="center"/>
        <w:rPr>
          <w:rFonts w:ascii="黑体" w:eastAsia="黑体" w:hAnsi="黑体" w:cs="Times New Roman"/>
          <w:bCs/>
          <w:color w:val="800080"/>
          <w:sz w:val="28"/>
          <w:szCs w:val="28"/>
          <w:u w:val="single"/>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75"/>
        <w:gridCol w:w="7224"/>
      </w:tblGrid>
      <w:tr w:rsidR="006E0B3E" w:rsidRPr="00926EE7" w14:paraId="10197D7E" w14:textId="77777777">
        <w:trPr>
          <w:trHeight w:val="760"/>
          <w:jc w:val="center"/>
        </w:trPr>
        <w:tc>
          <w:tcPr>
            <w:tcW w:w="2075" w:type="dxa"/>
            <w:vAlign w:val="center"/>
          </w:tcPr>
          <w:p w14:paraId="6715F027" w14:textId="77777777" w:rsidR="006E0B3E" w:rsidRPr="00926EE7" w:rsidRDefault="00EF7DBA">
            <w:pPr>
              <w:widowControl/>
              <w:spacing w:line="400" w:lineRule="exact"/>
              <w:jc w:val="center"/>
              <w:rPr>
                <w:rFonts w:ascii="宋体" w:eastAsia="宋体" w:hAnsi="宋体" w:cs="宋体"/>
                <w:kern w:val="0"/>
                <w:sz w:val="24"/>
                <w:szCs w:val="24"/>
              </w:rPr>
            </w:pPr>
            <w:r w:rsidRPr="00926EE7">
              <w:rPr>
                <w:rFonts w:ascii="宋体" w:eastAsia="宋体" w:hAnsi="宋体" w:cs="宋体" w:hint="eastAsia"/>
                <w:kern w:val="0"/>
                <w:sz w:val="24"/>
                <w:szCs w:val="24"/>
              </w:rPr>
              <w:t>项目编号</w:t>
            </w:r>
          </w:p>
        </w:tc>
        <w:tc>
          <w:tcPr>
            <w:tcW w:w="7224" w:type="dxa"/>
            <w:vAlign w:val="center"/>
          </w:tcPr>
          <w:p w14:paraId="37188FB7" w14:textId="174188BA" w:rsidR="006E0B3E" w:rsidRPr="00926EE7" w:rsidRDefault="001D196F">
            <w:pPr>
              <w:widowControl/>
              <w:spacing w:line="400" w:lineRule="exact"/>
              <w:jc w:val="center"/>
              <w:rPr>
                <w:rFonts w:ascii="宋体" w:eastAsia="宋体" w:hAnsi="宋体" w:cs="宋体"/>
                <w:kern w:val="0"/>
                <w:sz w:val="24"/>
                <w:szCs w:val="24"/>
              </w:rPr>
            </w:pPr>
            <w:r w:rsidRPr="00926EE7">
              <w:rPr>
                <w:rFonts w:ascii="宋体" w:eastAsia="宋体" w:hAnsi="宋体" w:cs="宋体"/>
                <w:kern w:val="0"/>
                <w:sz w:val="24"/>
                <w:szCs w:val="24"/>
              </w:rPr>
              <w:t>JSZC-320281-JZCG-D2025-0083</w:t>
            </w:r>
          </w:p>
        </w:tc>
      </w:tr>
      <w:tr w:rsidR="006E0B3E" w:rsidRPr="00926EE7" w14:paraId="068C1924" w14:textId="77777777">
        <w:trPr>
          <w:trHeight w:val="776"/>
          <w:jc w:val="center"/>
        </w:trPr>
        <w:tc>
          <w:tcPr>
            <w:tcW w:w="2075" w:type="dxa"/>
            <w:vAlign w:val="center"/>
          </w:tcPr>
          <w:p w14:paraId="38F6A62D" w14:textId="77777777" w:rsidR="006E0B3E" w:rsidRPr="00926EE7" w:rsidRDefault="00EF7DBA">
            <w:pPr>
              <w:widowControl/>
              <w:spacing w:line="400" w:lineRule="exact"/>
              <w:jc w:val="center"/>
              <w:rPr>
                <w:rFonts w:ascii="宋体" w:eastAsia="宋体" w:hAnsi="宋体" w:cs="宋体"/>
                <w:kern w:val="0"/>
                <w:sz w:val="24"/>
                <w:szCs w:val="24"/>
              </w:rPr>
            </w:pPr>
            <w:r w:rsidRPr="00926EE7">
              <w:rPr>
                <w:rFonts w:ascii="宋体" w:eastAsia="宋体" w:hAnsi="宋体" w:cs="宋体" w:hint="eastAsia"/>
                <w:kern w:val="0"/>
                <w:sz w:val="24"/>
                <w:szCs w:val="24"/>
              </w:rPr>
              <w:t>项目名称</w:t>
            </w:r>
          </w:p>
        </w:tc>
        <w:tc>
          <w:tcPr>
            <w:tcW w:w="7224" w:type="dxa"/>
            <w:vAlign w:val="center"/>
          </w:tcPr>
          <w:p w14:paraId="1649D314" w14:textId="428E1C5D" w:rsidR="006E0B3E" w:rsidRPr="00926EE7" w:rsidRDefault="001D196F">
            <w:pPr>
              <w:widowControl/>
              <w:spacing w:line="400" w:lineRule="exact"/>
              <w:jc w:val="center"/>
              <w:rPr>
                <w:rFonts w:ascii="宋体" w:eastAsia="宋体" w:hAnsi="宋体" w:cs="宋体"/>
                <w:kern w:val="0"/>
                <w:sz w:val="24"/>
                <w:szCs w:val="24"/>
              </w:rPr>
            </w:pPr>
            <w:r w:rsidRPr="00926EE7">
              <w:rPr>
                <w:rFonts w:ascii="宋体" w:eastAsia="宋体" w:hAnsi="宋体" w:cs="宋体" w:hint="eastAsia"/>
                <w:kern w:val="0"/>
                <w:sz w:val="24"/>
                <w:szCs w:val="24"/>
              </w:rPr>
              <w:t>电子上、下消化道内窥镜</w:t>
            </w:r>
          </w:p>
        </w:tc>
      </w:tr>
      <w:tr w:rsidR="006E0B3E" w:rsidRPr="00926EE7" w14:paraId="32E4BA24" w14:textId="77777777">
        <w:trPr>
          <w:trHeight w:val="1678"/>
          <w:jc w:val="center"/>
        </w:trPr>
        <w:tc>
          <w:tcPr>
            <w:tcW w:w="2075" w:type="dxa"/>
            <w:vAlign w:val="center"/>
          </w:tcPr>
          <w:p w14:paraId="2BE55B2E" w14:textId="77777777" w:rsidR="006E0B3E" w:rsidRPr="00926EE7" w:rsidRDefault="00EF7DBA">
            <w:pPr>
              <w:widowControl/>
              <w:spacing w:line="400" w:lineRule="exact"/>
              <w:jc w:val="center"/>
              <w:rPr>
                <w:rFonts w:ascii="宋体" w:eastAsia="宋体" w:hAnsi="宋体" w:cs="宋体"/>
                <w:kern w:val="0"/>
                <w:sz w:val="24"/>
                <w:szCs w:val="24"/>
              </w:rPr>
            </w:pPr>
            <w:r w:rsidRPr="00926EE7">
              <w:rPr>
                <w:rFonts w:ascii="宋体" w:eastAsia="宋体" w:hAnsi="宋体" w:cs="宋体" w:hint="eastAsia"/>
                <w:kern w:val="0"/>
                <w:sz w:val="24"/>
                <w:szCs w:val="24"/>
              </w:rPr>
              <w:t>项目报价</w:t>
            </w:r>
          </w:p>
          <w:p w14:paraId="4C2EC1D8" w14:textId="77777777" w:rsidR="006E0B3E" w:rsidRPr="00926EE7" w:rsidRDefault="00EF7DBA">
            <w:pPr>
              <w:widowControl/>
              <w:spacing w:line="400" w:lineRule="exact"/>
              <w:jc w:val="center"/>
              <w:rPr>
                <w:rFonts w:ascii="宋体" w:eastAsia="宋体" w:hAnsi="宋体" w:cs="宋体"/>
                <w:kern w:val="0"/>
                <w:sz w:val="24"/>
                <w:szCs w:val="24"/>
              </w:rPr>
            </w:pPr>
            <w:r w:rsidRPr="00926EE7">
              <w:rPr>
                <w:rFonts w:ascii="宋体" w:eastAsia="宋体" w:hAnsi="宋体" w:cs="宋体" w:hint="eastAsia"/>
                <w:kern w:val="0"/>
                <w:sz w:val="24"/>
                <w:szCs w:val="24"/>
              </w:rPr>
              <w:t>（单位：元）</w:t>
            </w:r>
          </w:p>
        </w:tc>
        <w:tc>
          <w:tcPr>
            <w:tcW w:w="7224" w:type="dxa"/>
            <w:vAlign w:val="center"/>
          </w:tcPr>
          <w:p w14:paraId="15EAFC33" w14:textId="77777777" w:rsidR="001D196F" w:rsidRPr="00926EE7" w:rsidRDefault="001D196F" w:rsidP="001D196F">
            <w:pPr>
              <w:widowControl/>
              <w:spacing w:line="400" w:lineRule="exact"/>
              <w:jc w:val="center"/>
              <w:rPr>
                <w:rFonts w:ascii="宋体" w:eastAsia="宋体" w:hAnsi="宋体" w:cs="宋体"/>
                <w:kern w:val="0"/>
                <w:sz w:val="24"/>
                <w:szCs w:val="24"/>
              </w:rPr>
            </w:pPr>
            <w:r w:rsidRPr="00926EE7">
              <w:rPr>
                <w:rFonts w:ascii="宋体" w:eastAsia="宋体" w:hAnsi="宋体" w:cs="宋体" w:hint="eastAsia"/>
                <w:kern w:val="0"/>
                <w:sz w:val="24"/>
                <w:szCs w:val="24"/>
              </w:rPr>
              <w:t>以“标书制作客户端一一基本目录一一开标一览表”中</w:t>
            </w:r>
          </w:p>
          <w:p w14:paraId="31D41C2D" w14:textId="72D9F3D0" w:rsidR="006E0B3E" w:rsidRPr="00926EE7" w:rsidRDefault="001D196F" w:rsidP="001D196F">
            <w:pPr>
              <w:widowControl/>
              <w:spacing w:line="360" w:lineRule="auto"/>
              <w:ind w:firstLineChars="200" w:firstLine="480"/>
              <w:jc w:val="center"/>
              <w:rPr>
                <w:rFonts w:ascii="宋体" w:eastAsia="宋体" w:hAnsi="宋体" w:cs="宋体"/>
                <w:kern w:val="0"/>
                <w:sz w:val="24"/>
                <w:szCs w:val="24"/>
                <w:u w:val="single"/>
              </w:rPr>
            </w:pPr>
            <w:r w:rsidRPr="00926EE7">
              <w:rPr>
                <w:rFonts w:ascii="宋体" w:eastAsia="宋体" w:hAnsi="宋体" w:cs="宋体" w:hint="eastAsia"/>
                <w:kern w:val="0"/>
                <w:sz w:val="24"/>
                <w:szCs w:val="24"/>
              </w:rPr>
              <w:t>填写的金额为准。</w:t>
            </w:r>
          </w:p>
        </w:tc>
      </w:tr>
    </w:tbl>
    <w:p w14:paraId="05F6D536" w14:textId="77777777" w:rsidR="001D196F" w:rsidRPr="00926EE7" w:rsidRDefault="001D196F" w:rsidP="001D196F">
      <w:pPr>
        <w:spacing w:line="400" w:lineRule="exact"/>
        <w:jc w:val="left"/>
        <w:rPr>
          <w:rFonts w:ascii="宋体" w:eastAsia="宋体" w:hAnsi="宋体" w:cs="Times New Roman"/>
          <w:b/>
          <w:sz w:val="24"/>
          <w:szCs w:val="24"/>
        </w:rPr>
      </w:pPr>
      <w:bookmarkStart w:id="22" w:name="_Toc194386107"/>
      <w:bookmarkStart w:id="23" w:name="_Toc145474400"/>
      <w:bookmarkStart w:id="24" w:name="_Toc158691780"/>
      <w:r w:rsidRPr="00926EE7">
        <w:rPr>
          <w:rFonts w:ascii="宋体" w:eastAsia="宋体" w:hAnsi="宋体" w:cs="Times New Roman" w:hint="eastAsia"/>
          <w:b/>
          <w:sz w:val="24"/>
          <w:szCs w:val="24"/>
        </w:rPr>
        <w:t>注:此表格无需填报具体内容，签章上传即可。</w:t>
      </w:r>
    </w:p>
    <w:p w14:paraId="05CD8B9A" w14:textId="77777777" w:rsidR="006E0B3E" w:rsidRPr="00926EE7" w:rsidRDefault="006E0B3E">
      <w:pPr>
        <w:spacing w:line="400" w:lineRule="exact"/>
        <w:ind w:firstLineChars="1500" w:firstLine="3600"/>
        <w:jc w:val="left"/>
        <w:rPr>
          <w:rFonts w:ascii="宋体" w:eastAsia="宋体" w:hAnsi="宋体" w:cs="Times New Roman"/>
          <w:bCs/>
          <w:sz w:val="24"/>
          <w:szCs w:val="24"/>
        </w:rPr>
      </w:pPr>
    </w:p>
    <w:p w14:paraId="234D5A82" w14:textId="77777777" w:rsidR="006E0B3E" w:rsidRPr="00926EE7" w:rsidRDefault="006E0B3E">
      <w:pPr>
        <w:spacing w:line="400" w:lineRule="exact"/>
        <w:ind w:firstLineChars="1500" w:firstLine="3600"/>
        <w:jc w:val="left"/>
        <w:rPr>
          <w:rFonts w:ascii="宋体" w:eastAsia="宋体" w:hAnsi="宋体" w:cs="Times New Roman"/>
          <w:bCs/>
          <w:sz w:val="24"/>
          <w:szCs w:val="24"/>
        </w:rPr>
      </w:pPr>
    </w:p>
    <w:p w14:paraId="79F5E667" w14:textId="77777777" w:rsidR="006E0B3E" w:rsidRPr="00926EE7" w:rsidRDefault="006E0B3E">
      <w:pPr>
        <w:spacing w:line="400" w:lineRule="exact"/>
        <w:ind w:firstLineChars="1500" w:firstLine="3600"/>
        <w:jc w:val="left"/>
        <w:rPr>
          <w:rFonts w:ascii="宋体" w:eastAsia="宋体" w:hAnsi="宋体" w:cs="Times New Roman"/>
          <w:bCs/>
          <w:sz w:val="24"/>
          <w:szCs w:val="24"/>
        </w:rPr>
      </w:pPr>
    </w:p>
    <w:p w14:paraId="69C91CEF" w14:textId="77777777" w:rsidR="006E0B3E" w:rsidRPr="00926EE7" w:rsidRDefault="00EF7DBA">
      <w:pPr>
        <w:spacing w:line="400" w:lineRule="exact"/>
        <w:ind w:firstLineChars="1500" w:firstLine="3600"/>
        <w:jc w:val="left"/>
        <w:rPr>
          <w:rFonts w:ascii="宋体" w:eastAsia="宋体" w:hAnsi="宋体" w:cs="Times New Roman"/>
          <w:bCs/>
          <w:sz w:val="24"/>
          <w:szCs w:val="24"/>
        </w:rPr>
      </w:pPr>
      <w:r w:rsidRPr="00926EE7">
        <w:rPr>
          <w:rFonts w:ascii="宋体" w:eastAsia="宋体" w:hAnsi="宋体" w:cs="Times New Roman" w:hint="eastAsia"/>
          <w:bCs/>
          <w:sz w:val="24"/>
          <w:szCs w:val="24"/>
        </w:rPr>
        <w:t>供应商（电子签章）：</w:t>
      </w:r>
    </w:p>
    <w:p w14:paraId="0DB320ED" w14:textId="77777777" w:rsidR="006E0B3E" w:rsidRPr="00926EE7" w:rsidRDefault="006E0B3E">
      <w:pPr>
        <w:spacing w:line="400" w:lineRule="exact"/>
        <w:ind w:firstLineChars="1500" w:firstLine="3600"/>
        <w:jc w:val="left"/>
        <w:rPr>
          <w:rFonts w:ascii="宋体" w:eastAsia="宋体" w:hAnsi="宋体" w:cs="Times New Roman"/>
          <w:bCs/>
          <w:sz w:val="24"/>
          <w:szCs w:val="24"/>
        </w:rPr>
      </w:pPr>
    </w:p>
    <w:p w14:paraId="2F90E83D" w14:textId="77777777" w:rsidR="006E0B3E" w:rsidRPr="00926EE7" w:rsidRDefault="00EF7DBA">
      <w:pPr>
        <w:spacing w:line="400" w:lineRule="exact"/>
        <w:ind w:firstLineChars="1500" w:firstLine="3600"/>
        <w:jc w:val="left"/>
        <w:rPr>
          <w:rFonts w:ascii="宋体" w:eastAsia="宋体" w:hAnsi="宋体" w:cs="Times New Roman"/>
          <w:sz w:val="24"/>
          <w:szCs w:val="24"/>
        </w:rPr>
      </w:pPr>
      <w:r w:rsidRPr="00926EE7">
        <w:rPr>
          <w:rFonts w:ascii="宋体" w:eastAsia="宋体" w:hAnsi="宋体" w:cs="Times New Roman" w:hint="eastAsia"/>
          <w:bCs/>
          <w:sz w:val="24"/>
          <w:szCs w:val="24"/>
        </w:rPr>
        <w:t>日期：     年    月    日</w:t>
      </w:r>
    </w:p>
    <w:p w14:paraId="10BFD6F2" w14:textId="77777777" w:rsidR="006E0B3E" w:rsidRPr="00926EE7" w:rsidRDefault="006E0B3E">
      <w:pPr>
        <w:spacing w:line="400" w:lineRule="exact"/>
        <w:jc w:val="center"/>
        <w:rPr>
          <w:rFonts w:ascii="宋体" w:eastAsia="宋体" w:hAnsi="宋体" w:cs="Times New Roman"/>
          <w:sz w:val="24"/>
          <w:szCs w:val="24"/>
        </w:rPr>
      </w:pPr>
    </w:p>
    <w:bookmarkEnd w:id="22"/>
    <w:bookmarkEnd w:id="23"/>
    <w:bookmarkEnd w:id="24"/>
    <w:p w14:paraId="39843A28" w14:textId="77777777" w:rsidR="006E0B3E" w:rsidRPr="00926EE7" w:rsidRDefault="006E0B3E">
      <w:pPr>
        <w:spacing w:line="400" w:lineRule="exact"/>
        <w:jc w:val="center"/>
        <w:rPr>
          <w:rFonts w:ascii="宋体" w:eastAsia="宋体" w:hAnsi="宋体" w:cs="Times New Roman"/>
          <w:sz w:val="24"/>
          <w:szCs w:val="24"/>
        </w:rPr>
      </w:pPr>
    </w:p>
    <w:p w14:paraId="7345E5F8" w14:textId="77777777" w:rsidR="006E0B3E" w:rsidRPr="00926EE7" w:rsidRDefault="006E0B3E">
      <w:pPr>
        <w:spacing w:line="400" w:lineRule="exact"/>
        <w:jc w:val="center"/>
        <w:rPr>
          <w:rFonts w:ascii="宋体" w:eastAsia="宋体" w:hAnsi="宋体" w:cs="Times New Roman"/>
          <w:sz w:val="24"/>
          <w:szCs w:val="24"/>
        </w:rPr>
        <w:sectPr w:rsidR="006E0B3E" w:rsidRPr="00926EE7">
          <w:pgSz w:w="11906" w:h="16838"/>
          <w:pgMar w:top="1247" w:right="1247" w:bottom="1247" w:left="1247" w:header="680" w:footer="992" w:gutter="0"/>
          <w:pgNumType w:fmt="numberInDash"/>
          <w:cols w:space="720"/>
          <w:docGrid w:linePitch="312"/>
        </w:sectPr>
      </w:pPr>
    </w:p>
    <w:p w14:paraId="10290F48" w14:textId="77777777" w:rsidR="006E0B3E" w:rsidRPr="00926EE7" w:rsidRDefault="006E0B3E">
      <w:pPr>
        <w:spacing w:line="400" w:lineRule="exact"/>
        <w:jc w:val="center"/>
        <w:rPr>
          <w:rFonts w:ascii="黑体" w:eastAsia="黑体" w:hAnsi="黑体" w:cs="Times New Roman"/>
          <w:sz w:val="24"/>
          <w:szCs w:val="24"/>
        </w:rPr>
      </w:pPr>
      <w:bookmarkStart w:id="25" w:name="_Toc129333640"/>
      <w:bookmarkStart w:id="26" w:name="_Toc194386110"/>
      <w:bookmarkStart w:id="27" w:name="_Toc158691783"/>
    </w:p>
    <w:p w14:paraId="2A2B20DE" w14:textId="77777777" w:rsidR="006E0B3E" w:rsidRPr="00926EE7" w:rsidRDefault="00EF7DBA">
      <w:pPr>
        <w:spacing w:line="400" w:lineRule="exact"/>
        <w:jc w:val="center"/>
        <w:rPr>
          <w:rFonts w:ascii="黑体" w:eastAsia="黑体" w:hAnsi="黑体" w:cs="Times New Roman"/>
          <w:sz w:val="28"/>
          <w:szCs w:val="28"/>
        </w:rPr>
      </w:pPr>
      <w:r w:rsidRPr="00926EE7">
        <w:rPr>
          <w:rFonts w:ascii="黑体" w:eastAsia="黑体" w:hAnsi="黑体" w:cs="Times New Roman" w:hint="eastAsia"/>
          <w:sz w:val="28"/>
          <w:szCs w:val="28"/>
        </w:rPr>
        <w:t>三、报价明细表</w:t>
      </w:r>
    </w:p>
    <w:p w14:paraId="33D835C0" w14:textId="77777777" w:rsidR="006E0B3E" w:rsidRPr="00926EE7" w:rsidRDefault="006E0B3E">
      <w:pPr>
        <w:spacing w:line="360" w:lineRule="exact"/>
        <w:rPr>
          <w:rFonts w:ascii="宋体" w:eastAsia="宋体" w:hAnsi="宋体" w:cs="Times New Roman"/>
          <w:b/>
          <w:bCs/>
          <w:sz w:val="24"/>
          <w:szCs w:val="24"/>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7"/>
        <w:gridCol w:w="3113"/>
        <w:gridCol w:w="5224"/>
      </w:tblGrid>
      <w:tr w:rsidR="006E0B3E" w:rsidRPr="00926EE7" w14:paraId="1FA84AD5" w14:textId="77777777">
        <w:trPr>
          <w:cantSplit/>
          <w:trHeight w:val="437"/>
          <w:jc w:val="center"/>
        </w:trPr>
        <w:tc>
          <w:tcPr>
            <w:tcW w:w="877" w:type="dxa"/>
            <w:vAlign w:val="center"/>
          </w:tcPr>
          <w:p w14:paraId="78BEA574"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序号</w:t>
            </w:r>
          </w:p>
        </w:tc>
        <w:tc>
          <w:tcPr>
            <w:tcW w:w="3113" w:type="dxa"/>
            <w:vAlign w:val="center"/>
          </w:tcPr>
          <w:p w14:paraId="7274E01E"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费用名称</w:t>
            </w:r>
          </w:p>
        </w:tc>
        <w:tc>
          <w:tcPr>
            <w:tcW w:w="5224" w:type="dxa"/>
            <w:vAlign w:val="center"/>
          </w:tcPr>
          <w:p w14:paraId="734DDC17"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价格</w:t>
            </w:r>
          </w:p>
        </w:tc>
      </w:tr>
      <w:tr w:rsidR="006E0B3E" w:rsidRPr="00926EE7" w14:paraId="4B7D462F" w14:textId="77777777">
        <w:trPr>
          <w:cantSplit/>
          <w:trHeight w:val="456"/>
          <w:jc w:val="center"/>
        </w:trPr>
        <w:tc>
          <w:tcPr>
            <w:tcW w:w="877" w:type="dxa"/>
            <w:vAlign w:val="center"/>
          </w:tcPr>
          <w:p w14:paraId="02CBCA99"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1</w:t>
            </w:r>
          </w:p>
        </w:tc>
        <w:tc>
          <w:tcPr>
            <w:tcW w:w="3113" w:type="dxa"/>
            <w:vAlign w:val="center"/>
          </w:tcPr>
          <w:p w14:paraId="63EEC348" w14:textId="77777777" w:rsidR="006E0B3E" w:rsidRPr="00926EE7" w:rsidRDefault="006E0B3E">
            <w:pPr>
              <w:spacing w:line="400" w:lineRule="exact"/>
              <w:rPr>
                <w:rFonts w:ascii="宋体" w:eastAsia="宋体" w:hAnsi="宋体" w:cs="Times New Roman"/>
                <w:sz w:val="24"/>
                <w:szCs w:val="24"/>
              </w:rPr>
            </w:pPr>
          </w:p>
        </w:tc>
        <w:tc>
          <w:tcPr>
            <w:tcW w:w="5224" w:type="dxa"/>
            <w:vAlign w:val="center"/>
          </w:tcPr>
          <w:p w14:paraId="0B23957B" w14:textId="77777777" w:rsidR="006E0B3E" w:rsidRPr="00926EE7" w:rsidRDefault="006E0B3E">
            <w:pPr>
              <w:spacing w:line="400" w:lineRule="exact"/>
              <w:rPr>
                <w:rFonts w:ascii="宋体" w:eastAsia="宋体" w:hAnsi="宋体" w:cs="Times New Roman"/>
                <w:sz w:val="24"/>
                <w:szCs w:val="24"/>
              </w:rPr>
            </w:pPr>
          </w:p>
        </w:tc>
      </w:tr>
      <w:tr w:rsidR="006E0B3E" w:rsidRPr="00926EE7" w14:paraId="4CC02A85" w14:textId="77777777">
        <w:trPr>
          <w:cantSplit/>
          <w:trHeight w:val="448"/>
          <w:jc w:val="center"/>
        </w:trPr>
        <w:tc>
          <w:tcPr>
            <w:tcW w:w="877" w:type="dxa"/>
            <w:vAlign w:val="center"/>
          </w:tcPr>
          <w:p w14:paraId="752B1D33"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2</w:t>
            </w:r>
          </w:p>
        </w:tc>
        <w:tc>
          <w:tcPr>
            <w:tcW w:w="3113" w:type="dxa"/>
            <w:vAlign w:val="center"/>
          </w:tcPr>
          <w:p w14:paraId="58DB9373" w14:textId="77777777" w:rsidR="006E0B3E" w:rsidRPr="00926EE7" w:rsidRDefault="006E0B3E">
            <w:pPr>
              <w:spacing w:line="400" w:lineRule="exact"/>
              <w:rPr>
                <w:rFonts w:ascii="宋体" w:eastAsia="宋体" w:hAnsi="宋体" w:cs="Times New Roman"/>
                <w:sz w:val="24"/>
                <w:szCs w:val="24"/>
              </w:rPr>
            </w:pPr>
          </w:p>
        </w:tc>
        <w:tc>
          <w:tcPr>
            <w:tcW w:w="5224" w:type="dxa"/>
            <w:vAlign w:val="center"/>
          </w:tcPr>
          <w:p w14:paraId="61CAF6AC" w14:textId="77777777" w:rsidR="006E0B3E" w:rsidRPr="00926EE7" w:rsidRDefault="006E0B3E">
            <w:pPr>
              <w:spacing w:line="400" w:lineRule="exact"/>
              <w:rPr>
                <w:rFonts w:ascii="宋体" w:eastAsia="宋体" w:hAnsi="宋体" w:cs="Times New Roman"/>
                <w:sz w:val="24"/>
                <w:szCs w:val="24"/>
              </w:rPr>
            </w:pPr>
          </w:p>
        </w:tc>
      </w:tr>
      <w:tr w:rsidR="006E0B3E" w:rsidRPr="00926EE7" w14:paraId="09254822" w14:textId="77777777">
        <w:trPr>
          <w:cantSplit/>
          <w:trHeight w:val="455"/>
          <w:jc w:val="center"/>
        </w:trPr>
        <w:tc>
          <w:tcPr>
            <w:tcW w:w="877" w:type="dxa"/>
            <w:vAlign w:val="center"/>
          </w:tcPr>
          <w:p w14:paraId="0EEA5339"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3</w:t>
            </w:r>
          </w:p>
        </w:tc>
        <w:tc>
          <w:tcPr>
            <w:tcW w:w="3113" w:type="dxa"/>
            <w:vAlign w:val="center"/>
          </w:tcPr>
          <w:p w14:paraId="7A3371AD" w14:textId="77777777" w:rsidR="006E0B3E" w:rsidRPr="00926EE7" w:rsidRDefault="006E0B3E">
            <w:pPr>
              <w:spacing w:line="400" w:lineRule="exact"/>
              <w:rPr>
                <w:rFonts w:ascii="宋体" w:eastAsia="宋体" w:hAnsi="宋体" w:cs="Times New Roman"/>
                <w:sz w:val="24"/>
                <w:szCs w:val="24"/>
              </w:rPr>
            </w:pPr>
          </w:p>
        </w:tc>
        <w:tc>
          <w:tcPr>
            <w:tcW w:w="5224" w:type="dxa"/>
            <w:vAlign w:val="center"/>
          </w:tcPr>
          <w:p w14:paraId="7CB77CC9" w14:textId="77777777" w:rsidR="006E0B3E" w:rsidRPr="00926EE7" w:rsidRDefault="006E0B3E">
            <w:pPr>
              <w:spacing w:line="400" w:lineRule="exact"/>
              <w:rPr>
                <w:rFonts w:ascii="宋体" w:eastAsia="宋体" w:hAnsi="宋体" w:cs="Times New Roman"/>
                <w:sz w:val="24"/>
                <w:szCs w:val="24"/>
              </w:rPr>
            </w:pPr>
          </w:p>
        </w:tc>
      </w:tr>
      <w:tr w:rsidR="006E0B3E" w:rsidRPr="00926EE7" w14:paraId="6EF8EFF8" w14:textId="77777777">
        <w:trPr>
          <w:cantSplit/>
          <w:trHeight w:val="455"/>
          <w:jc w:val="center"/>
        </w:trPr>
        <w:tc>
          <w:tcPr>
            <w:tcW w:w="877" w:type="dxa"/>
            <w:vAlign w:val="center"/>
          </w:tcPr>
          <w:p w14:paraId="313BCD5E"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4</w:t>
            </w:r>
          </w:p>
        </w:tc>
        <w:tc>
          <w:tcPr>
            <w:tcW w:w="3113" w:type="dxa"/>
            <w:vAlign w:val="center"/>
          </w:tcPr>
          <w:p w14:paraId="072200AF" w14:textId="77777777" w:rsidR="006E0B3E" w:rsidRPr="00926EE7" w:rsidRDefault="006E0B3E">
            <w:pPr>
              <w:spacing w:line="400" w:lineRule="exact"/>
              <w:rPr>
                <w:rFonts w:ascii="宋体" w:eastAsia="宋体" w:hAnsi="宋体" w:cs="Times New Roman"/>
                <w:sz w:val="24"/>
                <w:szCs w:val="24"/>
              </w:rPr>
            </w:pPr>
          </w:p>
        </w:tc>
        <w:tc>
          <w:tcPr>
            <w:tcW w:w="5224" w:type="dxa"/>
            <w:vAlign w:val="center"/>
          </w:tcPr>
          <w:p w14:paraId="1A42ECE7" w14:textId="77777777" w:rsidR="006E0B3E" w:rsidRPr="00926EE7" w:rsidRDefault="006E0B3E">
            <w:pPr>
              <w:spacing w:line="400" w:lineRule="exact"/>
              <w:rPr>
                <w:rFonts w:ascii="宋体" w:eastAsia="宋体" w:hAnsi="宋体" w:cs="Times New Roman"/>
                <w:sz w:val="24"/>
                <w:szCs w:val="24"/>
              </w:rPr>
            </w:pPr>
          </w:p>
        </w:tc>
      </w:tr>
      <w:tr w:rsidR="006E0B3E" w:rsidRPr="00926EE7" w14:paraId="5BA362AC" w14:textId="77777777">
        <w:trPr>
          <w:cantSplit/>
          <w:trHeight w:val="455"/>
          <w:jc w:val="center"/>
        </w:trPr>
        <w:tc>
          <w:tcPr>
            <w:tcW w:w="877" w:type="dxa"/>
            <w:vAlign w:val="center"/>
          </w:tcPr>
          <w:p w14:paraId="5E8A0C4F"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5</w:t>
            </w:r>
          </w:p>
        </w:tc>
        <w:tc>
          <w:tcPr>
            <w:tcW w:w="3113" w:type="dxa"/>
            <w:vAlign w:val="center"/>
          </w:tcPr>
          <w:p w14:paraId="23817C9A" w14:textId="77777777" w:rsidR="006E0B3E" w:rsidRPr="00926EE7" w:rsidRDefault="006E0B3E">
            <w:pPr>
              <w:spacing w:line="400" w:lineRule="exact"/>
              <w:rPr>
                <w:rFonts w:ascii="宋体" w:eastAsia="宋体" w:hAnsi="宋体" w:cs="Times New Roman"/>
                <w:sz w:val="24"/>
                <w:szCs w:val="24"/>
              </w:rPr>
            </w:pPr>
          </w:p>
        </w:tc>
        <w:tc>
          <w:tcPr>
            <w:tcW w:w="5224" w:type="dxa"/>
            <w:vAlign w:val="center"/>
          </w:tcPr>
          <w:p w14:paraId="09ED4F6B" w14:textId="77777777" w:rsidR="006E0B3E" w:rsidRPr="00926EE7" w:rsidRDefault="006E0B3E">
            <w:pPr>
              <w:spacing w:line="400" w:lineRule="exact"/>
              <w:rPr>
                <w:rFonts w:ascii="宋体" w:eastAsia="宋体" w:hAnsi="宋体" w:cs="Times New Roman"/>
                <w:sz w:val="24"/>
                <w:szCs w:val="24"/>
              </w:rPr>
            </w:pPr>
          </w:p>
        </w:tc>
      </w:tr>
      <w:tr w:rsidR="006E0B3E" w:rsidRPr="00926EE7" w14:paraId="71CB9B79" w14:textId="77777777">
        <w:trPr>
          <w:cantSplit/>
          <w:trHeight w:val="455"/>
          <w:jc w:val="center"/>
        </w:trPr>
        <w:tc>
          <w:tcPr>
            <w:tcW w:w="877" w:type="dxa"/>
            <w:vAlign w:val="center"/>
          </w:tcPr>
          <w:p w14:paraId="3303C849"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6</w:t>
            </w:r>
          </w:p>
        </w:tc>
        <w:tc>
          <w:tcPr>
            <w:tcW w:w="3113" w:type="dxa"/>
            <w:vAlign w:val="center"/>
          </w:tcPr>
          <w:p w14:paraId="4A83834A" w14:textId="77777777" w:rsidR="006E0B3E" w:rsidRPr="00926EE7" w:rsidRDefault="006E0B3E">
            <w:pPr>
              <w:spacing w:line="400" w:lineRule="exact"/>
              <w:rPr>
                <w:rFonts w:ascii="宋体" w:eastAsia="宋体" w:hAnsi="宋体" w:cs="Times New Roman"/>
                <w:sz w:val="24"/>
                <w:szCs w:val="24"/>
              </w:rPr>
            </w:pPr>
          </w:p>
        </w:tc>
        <w:tc>
          <w:tcPr>
            <w:tcW w:w="5224" w:type="dxa"/>
            <w:vAlign w:val="center"/>
          </w:tcPr>
          <w:p w14:paraId="7E40C621" w14:textId="77777777" w:rsidR="006E0B3E" w:rsidRPr="00926EE7" w:rsidRDefault="006E0B3E">
            <w:pPr>
              <w:spacing w:line="400" w:lineRule="exact"/>
              <w:rPr>
                <w:rFonts w:ascii="宋体" w:eastAsia="宋体" w:hAnsi="宋体" w:cs="Times New Roman"/>
                <w:sz w:val="24"/>
                <w:szCs w:val="24"/>
              </w:rPr>
            </w:pPr>
          </w:p>
        </w:tc>
      </w:tr>
      <w:tr w:rsidR="006E0B3E" w:rsidRPr="00926EE7" w14:paraId="3A680382" w14:textId="77777777">
        <w:trPr>
          <w:cantSplit/>
          <w:trHeight w:val="455"/>
          <w:jc w:val="center"/>
        </w:trPr>
        <w:tc>
          <w:tcPr>
            <w:tcW w:w="877" w:type="dxa"/>
            <w:vAlign w:val="center"/>
          </w:tcPr>
          <w:p w14:paraId="76C5D0A1"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7</w:t>
            </w:r>
          </w:p>
        </w:tc>
        <w:tc>
          <w:tcPr>
            <w:tcW w:w="3113" w:type="dxa"/>
            <w:vAlign w:val="center"/>
          </w:tcPr>
          <w:p w14:paraId="558C3E91" w14:textId="77777777" w:rsidR="006E0B3E" w:rsidRPr="00926EE7" w:rsidRDefault="006E0B3E">
            <w:pPr>
              <w:spacing w:line="400" w:lineRule="exact"/>
              <w:rPr>
                <w:rFonts w:ascii="宋体" w:eastAsia="宋体" w:hAnsi="宋体" w:cs="Times New Roman"/>
                <w:sz w:val="24"/>
                <w:szCs w:val="24"/>
              </w:rPr>
            </w:pPr>
          </w:p>
        </w:tc>
        <w:tc>
          <w:tcPr>
            <w:tcW w:w="5224" w:type="dxa"/>
            <w:vAlign w:val="center"/>
          </w:tcPr>
          <w:p w14:paraId="797E335E" w14:textId="77777777" w:rsidR="006E0B3E" w:rsidRPr="00926EE7" w:rsidRDefault="006E0B3E">
            <w:pPr>
              <w:spacing w:line="400" w:lineRule="exact"/>
              <w:rPr>
                <w:rFonts w:ascii="宋体" w:eastAsia="宋体" w:hAnsi="宋体" w:cs="Times New Roman"/>
                <w:sz w:val="24"/>
                <w:szCs w:val="24"/>
              </w:rPr>
            </w:pPr>
          </w:p>
        </w:tc>
      </w:tr>
      <w:tr w:rsidR="006E0B3E" w:rsidRPr="00926EE7" w14:paraId="56756026" w14:textId="77777777">
        <w:trPr>
          <w:cantSplit/>
          <w:trHeight w:val="461"/>
          <w:jc w:val="center"/>
        </w:trPr>
        <w:tc>
          <w:tcPr>
            <w:tcW w:w="877" w:type="dxa"/>
            <w:vAlign w:val="center"/>
          </w:tcPr>
          <w:p w14:paraId="553E277E"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w:t>
            </w:r>
          </w:p>
        </w:tc>
        <w:tc>
          <w:tcPr>
            <w:tcW w:w="3113" w:type="dxa"/>
            <w:vAlign w:val="center"/>
          </w:tcPr>
          <w:p w14:paraId="6C252923" w14:textId="77777777" w:rsidR="006E0B3E" w:rsidRPr="00926EE7" w:rsidRDefault="006E0B3E">
            <w:pPr>
              <w:spacing w:line="400" w:lineRule="exact"/>
              <w:rPr>
                <w:rFonts w:ascii="宋体" w:eastAsia="宋体" w:hAnsi="宋体" w:cs="Times New Roman"/>
                <w:sz w:val="24"/>
                <w:szCs w:val="24"/>
              </w:rPr>
            </w:pPr>
          </w:p>
        </w:tc>
        <w:tc>
          <w:tcPr>
            <w:tcW w:w="5224" w:type="dxa"/>
            <w:vAlign w:val="center"/>
          </w:tcPr>
          <w:p w14:paraId="2613D80C" w14:textId="77777777" w:rsidR="006E0B3E" w:rsidRPr="00926EE7" w:rsidRDefault="006E0B3E">
            <w:pPr>
              <w:spacing w:line="400" w:lineRule="exact"/>
              <w:rPr>
                <w:rFonts w:ascii="宋体" w:eastAsia="宋体" w:hAnsi="宋体" w:cs="Times New Roman"/>
                <w:sz w:val="24"/>
                <w:szCs w:val="24"/>
              </w:rPr>
            </w:pPr>
          </w:p>
        </w:tc>
      </w:tr>
      <w:tr w:rsidR="006E0B3E" w:rsidRPr="00926EE7" w14:paraId="52FD86A9" w14:textId="77777777">
        <w:trPr>
          <w:cantSplit/>
          <w:trHeight w:val="461"/>
          <w:jc w:val="center"/>
        </w:trPr>
        <w:tc>
          <w:tcPr>
            <w:tcW w:w="877" w:type="dxa"/>
            <w:vAlign w:val="center"/>
          </w:tcPr>
          <w:p w14:paraId="5F822DD5" w14:textId="77777777" w:rsidR="006E0B3E" w:rsidRPr="00926EE7" w:rsidRDefault="006E0B3E">
            <w:pPr>
              <w:spacing w:line="400" w:lineRule="exact"/>
              <w:jc w:val="center"/>
              <w:rPr>
                <w:rFonts w:ascii="宋体" w:eastAsia="宋体" w:hAnsi="宋体" w:cs="Times New Roman"/>
                <w:sz w:val="24"/>
                <w:szCs w:val="24"/>
              </w:rPr>
            </w:pPr>
          </w:p>
        </w:tc>
        <w:tc>
          <w:tcPr>
            <w:tcW w:w="3113" w:type="dxa"/>
            <w:vAlign w:val="center"/>
          </w:tcPr>
          <w:p w14:paraId="585716E0" w14:textId="77777777" w:rsidR="006E0B3E" w:rsidRPr="00926EE7" w:rsidRDefault="006E0B3E">
            <w:pPr>
              <w:spacing w:line="400" w:lineRule="exact"/>
              <w:rPr>
                <w:rFonts w:ascii="宋体" w:eastAsia="宋体" w:hAnsi="宋体" w:cs="Times New Roman"/>
                <w:sz w:val="24"/>
                <w:szCs w:val="24"/>
              </w:rPr>
            </w:pPr>
          </w:p>
        </w:tc>
        <w:tc>
          <w:tcPr>
            <w:tcW w:w="5224" w:type="dxa"/>
            <w:vAlign w:val="center"/>
          </w:tcPr>
          <w:p w14:paraId="4D8B1ED0" w14:textId="77777777" w:rsidR="006E0B3E" w:rsidRPr="00926EE7" w:rsidRDefault="006E0B3E">
            <w:pPr>
              <w:spacing w:line="400" w:lineRule="exact"/>
              <w:rPr>
                <w:rFonts w:ascii="宋体" w:eastAsia="宋体" w:hAnsi="宋体" w:cs="Times New Roman"/>
                <w:sz w:val="24"/>
                <w:szCs w:val="24"/>
              </w:rPr>
            </w:pPr>
          </w:p>
        </w:tc>
      </w:tr>
      <w:tr w:rsidR="006E0B3E" w:rsidRPr="00926EE7" w14:paraId="0E7569BF" w14:textId="77777777">
        <w:trPr>
          <w:cantSplit/>
          <w:trHeight w:val="600"/>
          <w:jc w:val="center"/>
        </w:trPr>
        <w:tc>
          <w:tcPr>
            <w:tcW w:w="3990" w:type="dxa"/>
            <w:gridSpan w:val="2"/>
            <w:vAlign w:val="center"/>
          </w:tcPr>
          <w:p w14:paraId="654D47B4" w14:textId="77777777" w:rsidR="006E0B3E" w:rsidRPr="00926EE7" w:rsidRDefault="00EF7DBA">
            <w:pPr>
              <w:spacing w:line="40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合计</w:t>
            </w:r>
          </w:p>
        </w:tc>
        <w:tc>
          <w:tcPr>
            <w:tcW w:w="5224" w:type="dxa"/>
            <w:vAlign w:val="center"/>
          </w:tcPr>
          <w:p w14:paraId="269EE834" w14:textId="77777777" w:rsidR="006E0B3E" w:rsidRPr="00926EE7" w:rsidRDefault="00EF7DBA">
            <w:pPr>
              <w:spacing w:line="400" w:lineRule="exact"/>
              <w:rPr>
                <w:rFonts w:ascii="宋体" w:eastAsia="宋体" w:hAnsi="宋体" w:cs="Times New Roman"/>
                <w:sz w:val="24"/>
                <w:szCs w:val="24"/>
                <w:u w:val="single"/>
              </w:rPr>
            </w:pPr>
            <w:r w:rsidRPr="00926EE7">
              <w:rPr>
                <w:rFonts w:ascii="宋体" w:eastAsia="宋体" w:hAnsi="宋体" w:cs="Times New Roman" w:hint="eastAsia"/>
                <w:sz w:val="24"/>
                <w:szCs w:val="24"/>
              </w:rPr>
              <w:t>小写：￥</w:t>
            </w:r>
            <w:r w:rsidRPr="00926EE7">
              <w:rPr>
                <w:rFonts w:ascii="宋体" w:eastAsia="宋体" w:hAnsi="宋体" w:cs="Times New Roman" w:hint="eastAsia"/>
                <w:sz w:val="24"/>
                <w:szCs w:val="24"/>
                <w:u w:val="single"/>
              </w:rPr>
              <w:t xml:space="preserve">                                </w:t>
            </w:r>
          </w:p>
          <w:p w14:paraId="7468C516" w14:textId="77777777" w:rsidR="006E0B3E" w:rsidRPr="00926EE7" w:rsidRDefault="00EF7DBA">
            <w:pPr>
              <w:spacing w:line="400" w:lineRule="exact"/>
              <w:rPr>
                <w:rFonts w:ascii="宋体" w:eastAsia="宋体" w:hAnsi="宋体" w:cs="Times New Roman"/>
                <w:sz w:val="24"/>
                <w:szCs w:val="24"/>
                <w:u w:val="single"/>
              </w:rPr>
            </w:pPr>
            <w:r w:rsidRPr="00926EE7">
              <w:rPr>
                <w:rFonts w:ascii="宋体" w:eastAsia="宋体" w:hAnsi="宋体" w:cs="Times New Roman" w:hint="eastAsia"/>
                <w:sz w:val="24"/>
                <w:szCs w:val="24"/>
              </w:rPr>
              <w:t>大写：人民币</w:t>
            </w:r>
            <w:r w:rsidRPr="00926EE7">
              <w:rPr>
                <w:rFonts w:ascii="宋体" w:eastAsia="宋体" w:hAnsi="宋体" w:cs="Times New Roman" w:hint="eastAsia"/>
                <w:sz w:val="24"/>
                <w:szCs w:val="24"/>
                <w:u w:val="single"/>
              </w:rPr>
              <w:t xml:space="preserve">                            </w:t>
            </w:r>
          </w:p>
        </w:tc>
      </w:tr>
    </w:tbl>
    <w:p w14:paraId="1FEBC451" w14:textId="77777777" w:rsidR="006E0B3E" w:rsidRPr="00926EE7" w:rsidRDefault="006E0B3E">
      <w:pPr>
        <w:spacing w:line="360" w:lineRule="exact"/>
        <w:rPr>
          <w:rFonts w:ascii="宋体" w:eastAsia="宋体" w:hAnsi="宋体" w:cs="Times New Roman"/>
          <w:sz w:val="24"/>
          <w:szCs w:val="24"/>
        </w:rPr>
      </w:pPr>
    </w:p>
    <w:p w14:paraId="147A40B1" w14:textId="77777777" w:rsidR="006E0B3E" w:rsidRPr="00926EE7" w:rsidRDefault="006E0B3E">
      <w:pPr>
        <w:spacing w:line="360" w:lineRule="exact"/>
        <w:rPr>
          <w:rFonts w:ascii="宋体" w:eastAsia="宋体" w:hAnsi="宋体" w:cs="Times New Roman"/>
          <w:sz w:val="24"/>
          <w:szCs w:val="24"/>
        </w:rPr>
      </w:pPr>
    </w:p>
    <w:p w14:paraId="366B5327" w14:textId="77777777" w:rsidR="006E0B3E" w:rsidRPr="00926EE7" w:rsidRDefault="00EF7DBA">
      <w:pPr>
        <w:spacing w:line="400" w:lineRule="exact"/>
        <w:ind w:firstLineChars="1500" w:firstLine="3600"/>
        <w:jc w:val="left"/>
        <w:rPr>
          <w:rFonts w:ascii="宋体" w:eastAsia="宋体" w:hAnsi="宋体" w:cs="Times New Roman"/>
          <w:bCs/>
          <w:sz w:val="24"/>
          <w:szCs w:val="24"/>
        </w:rPr>
      </w:pPr>
      <w:r w:rsidRPr="00926EE7">
        <w:rPr>
          <w:rFonts w:ascii="宋体" w:eastAsia="宋体" w:hAnsi="宋体" w:cs="Times New Roman" w:hint="eastAsia"/>
          <w:bCs/>
          <w:sz w:val="24"/>
          <w:szCs w:val="24"/>
        </w:rPr>
        <w:t>供应商（电子签章）：</w:t>
      </w:r>
    </w:p>
    <w:p w14:paraId="4B40FE86" w14:textId="77777777" w:rsidR="006E0B3E" w:rsidRPr="00926EE7" w:rsidRDefault="006E0B3E">
      <w:pPr>
        <w:spacing w:line="400" w:lineRule="exact"/>
        <w:ind w:firstLineChars="1500" w:firstLine="3600"/>
        <w:jc w:val="left"/>
        <w:rPr>
          <w:rFonts w:ascii="宋体" w:eastAsia="宋体" w:hAnsi="宋体" w:cs="Times New Roman"/>
          <w:bCs/>
          <w:sz w:val="24"/>
          <w:szCs w:val="24"/>
        </w:rPr>
      </w:pPr>
    </w:p>
    <w:p w14:paraId="33125113" w14:textId="77777777" w:rsidR="006E0B3E" w:rsidRPr="00926EE7" w:rsidRDefault="00EF7DBA">
      <w:pPr>
        <w:spacing w:line="400" w:lineRule="exact"/>
        <w:ind w:firstLineChars="1500" w:firstLine="3600"/>
        <w:jc w:val="left"/>
        <w:rPr>
          <w:rFonts w:ascii="宋体" w:eastAsia="宋体" w:hAnsi="宋体" w:cs="Times New Roman"/>
          <w:sz w:val="24"/>
          <w:szCs w:val="24"/>
        </w:rPr>
      </w:pPr>
      <w:r w:rsidRPr="00926EE7">
        <w:rPr>
          <w:rFonts w:ascii="宋体" w:eastAsia="宋体" w:hAnsi="宋体" w:cs="Times New Roman" w:hint="eastAsia"/>
          <w:bCs/>
          <w:sz w:val="24"/>
          <w:szCs w:val="24"/>
        </w:rPr>
        <w:t>日期：     年    月    日</w:t>
      </w:r>
    </w:p>
    <w:p w14:paraId="58957906" w14:textId="77777777" w:rsidR="006E0B3E" w:rsidRPr="00926EE7" w:rsidRDefault="006E0B3E">
      <w:pPr>
        <w:autoSpaceDE w:val="0"/>
        <w:autoSpaceDN w:val="0"/>
        <w:adjustRightInd w:val="0"/>
        <w:jc w:val="left"/>
        <w:rPr>
          <w:rFonts w:ascii="宋体" w:eastAsia="宋体" w:hAnsi="宋体" w:cs="宋体"/>
          <w:kern w:val="0"/>
          <w:sz w:val="24"/>
          <w:szCs w:val="24"/>
        </w:rPr>
      </w:pPr>
    </w:p>
    <w:p w14:paraId="7CD2013F" w14:textId="77777777" w:rsidR="006E0B3E" w:rsidRPr="00926EE7" w:rsidRDefault="006E0B3E">
      <w:pPr>
        <w:spacing w:line="400" w:lineRule="exact"/>
        <w:jc w:val="center"/>
        <w:rPr>
          <w:rFonts w:ascii="宋体" w:eastAsia="宋体" w:hAnsi="宋体" w:cs="Times New Roman"/>
          <w:sz w:val="24"/>
          <w:szCs w:val="24"/>
        </w:rPr>
      </w:pPr>
    </w:p>
    <w:p w14:paraId="4148957F" w14:textId="77777777" w:rsidR="006E0B3E" w:rsidRPr="00926EE7" w:rsidRDefault="006E0B3E">
      <w:pPr>
        <w:spacing w:line="400" w:lineRule="exact"/>
        <w:jc w:val="center"/>
        <w:rPr>
          <w:rFonts w:ascii="宋体" w:eastAsia="宋体" w:hAnsi="宋体" w:cs="Times New Roman"/>
          <w:sz w:val="24"/>
          <w:szCs w:val="24"/>
        </w:rPr>
        <w:sectPr w:rsidR="006E0B3E" w:rsidRPr="00926EE7">
          <w:pgSz w:w="11906" w:h="16838"/>
          <w:pgMar w:top="1247" w:right="1247" w:bottom="1247" w:left="1247" w:header="680" w:footer="992" w:gutter="0"/>
          <w:pgNumType w:fmt="numberInDash"/>
          <w:cols w:space="720"/>
          <w:docGrid w:linePitch="312"/>
        </w:sectPr>
      </w:pPr>
    </w:p>
    <w:p w14:paraId="0974D09F" w14:textId="77777777" w:rsidR="006E0B3E" w:rsidRPr="00926EE7" w:rsidRDefault="006E0B3E">
      <w:pPr>
        <w:spacing w:line="400" w:lineRule="exact"/>
        <w:jc w:val="center"/>
        <w:rPr>
          <w:rFonts w:ascii="黑体" w:eastAsia="黑体" w:hAnsi="黑体" w:cs="Times New Roman"/>
          <w:sz w:val="28"/>
          <w:szCs w:val="28"/>
        </w:rPr>
      </w:pPr>
    </w:p>
    <w:bookmarkEnd w:id="20"/>
    <w:bookmarkEnd w:id="21"/>
    <w:bookmarkEnd w:id="25"/>
    <w:bookmarkEnd w:id="26"/>
    <w:bookmarkEnd w:id="27"/>
    <w:p w14:paraId="44A552FD" w14:textId="77777777" w:rsidR="001D196F" w:rsidRPr="00926EE7" w:rsidRDefault="001D196F" w:rsidP="001D196F">
      <w:pPr>
        <w:spacing w:line="400" w:lineRule="exact"/>
        <w:jc w:val="center"/>
        <w:rPr>
          <w:rFonts w:ascii="黑体" w:eastAsia="黑体" w:hAnsi="黑体" w:cs="Times New Roman"/>
          <w:sz w:val="28"/>
          <w:szCs w:val="28"/>
        </w:rPr>
      </w:pPr>
      <w:r w:rsidRPr="00926EE7">
        <w:rPr>
          <w:rFonts w:ascii="黑体" w:eastAsia="黑体" w:hAnsi="Times New Roman" w:cs="Times New Roman" w:hint="eastAsia"/>
          <w:sz w:val="28"/>
          <w:szCs w:val="28"/>
        </w:rPr>
        <w:t>四、</w:t>
      </w:r>
      <w:r w:rsidRPr="00926EE7">
        <w:rPr>
          <w:rFonts w:ascii="黑体" w:eastAsia="黑体" w:hAnsi="黑体" w:cs="Times New Roman" w:hint="eastAsia"/>
          <w:sz w:val="28"/>
          <w:szCs w:val="28"/>
        </w:rPr>
        <w:t>详细配置一览表</w:t>
      </w:r>
    </w:p>
    <w:p w14:paraId="156D8942" w14:textId="77777777" w:rsidR="001D196F" w:rsidRPr="00926EE7" w:rsidRDefault="001D196F" w:rsidP="001D196F">
      <w:pPr>
        <w:spacing w:line="400" w:lineRule="exact"/>
        <w:outlineLvl w:val="1"/>
        <w:rPr>
          <w:rFonts w:ascii="黑体" w:eastAsia="黑体" w:hAnsi="Times New Roman" w:cs="Times New Roman"/>
          <w:b/>
          <w:sz w:val="28"/>
          <w:szCs w:val="28"/>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77"/>
        <w:gridCol w:w="911"/>
        <w:gridCol w:w="952"/>
        <w:gridCol w:w="1265"/>
        <w:gridCol w:w="1422"/>
        <w:gridCol w:w="842"/>
        <w:gridCol w:w="980"/>
        <w:gridCol w:w="815"/>
        <w:gridCol w:w="816"/>
        <w:gridCol w:w="836"/>
        <w:gridCol w:w="12"/>
      </w:tblGrid>
      <w:tr w:rsidR="001D196F" w:rsidRPr="00926EE7" w14:paraId="1AD1EAF5" w14:textId="77777777" w:rsidTr="001D196F">
        <w:trPr>
          <w:trHeight w:val="360"/>
          <w:jc w:val="center"/>
        </w:trPr>
        <w:tc>
          <w:tcPr>
            <w:tcW w:w="675" w:type="dxa"/>
            <w:tcBorders>
              <w:top w:val="single" w:sz="12" w:space="0" w:color="auto"/>
              <w:left w:val="single" w:sz="12" w:space="0" w:color="auto"/>
              <w:bottom w:val="single" w:sz="6" w:space="0" w:color="auto"/>
              <w:right w:val="single" w:sz="6" w:space="0" w:color="auto"/>
            </w:tcBorders>
            <w:vAlign w:val="center"/>
          </w:tcPr>
          <w:p w14:paraId="2637582F" w14:textId="77777777" w:rsidR="001D196F" w:rsidRPr="00926EE7" w:rsidRDefault="001D196F" w:rsidP="001D196F">
            <w:pPr>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序号</w:t>
            </w:r>
          </w:p>
        </w:tc>
        <w:tc>
          <w:tcPr>
            <w:tcW w:w="791" w:type="dxa"/>
            <w:tcBorders>
              <w:top w:val="single" w:sz="12" w:space="0" w:color="auto"/>
              <w:left w:val="single" w:sz="6" w:space="0" w:color="auto"/>
              <w:bottom w:val="single" w:sz="6" w:space="0" w:color="auto"/>
              <w:right w:val="single" w:sz="6" w:space="0" w:color="auto"/>
            </w:tcBorders>
            <w:vAlign w:val="center"/>
          </w:tcPr>
          <w:p w14:paraId="343EC72F" w14:textId="77777777" w:rsidR="001D196F" w:rsidRPr="00926EE7" w:rsidRDefault="001D196F" w:rsidP="001D196F">
            <w:pPr>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名称</w:t>
            </w:r>
          </w:p>
        </w:tc>
        <w:tc>
          <w:tcPr>
            <w:tcW w:w="827" w:type="dxa"/>
            <w:tcBorders>
              <w:top w:val="single" w:sz="12" w:space="0" w:color="auto"/>
              <w:left w:val="single" w:sz="6" w:space="0" w:color="auto"/>
              <w:bottom w:val="single" w:sz="6" w:space="0" w:color="auto"/>
              <w:right w:val="single" w:sz="6" w:space="0" w:color="auto"/>
            </w:tcBorders>
            <w:vAlign w:val="center"/>
          </w:tcPr>
          <w:p w14:paraId="676C342F" w14:textId="77777777" w:rsidR="001D196F" w:rsidRPr="00926EE7" w:rsidRDefault="001D196F" w:rsidP="001D196F">
            <w:pPr>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品牌</w:t>
            </w:r>
          </w:p>
        </w:tc>
        <w:tc>
          <w:tcPr>
            <w:tcW w:w="1099" w:type="dxa"/>
            <w:tcBorders>
              <w:top w:val="single" w:sz="12" w:space="0" w:color="auto"/>
              <w:left w:val="single" w:sz="6" w:space="0" w:color="auto"/>
              <w:bottom w:val="single" w:sz="6" w:space="0" w:color="auto"/>
              <w:right w:val="single" w:sz="6" w:space="0" w:color="auto"/>
            </w:tcBorders>
            <w:vAlign w:val="center"/>
          </w:tcPr>
          <w:p w14:paraId="3D1ACE4F" w14:textId="77777777" w:rsidR="001D196F" w:rsidRPr="00926EE7" w:rsidRDefault="001D196F" w:rsidP="001D196F">
            <w:pPr>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型号</w:t>
            </w:r>
          </w:p>
        </w:tc>
        <w:tc>
          <w:tcPr>
            <w:tcW w:w="1235" w:type="dxa"/>
            <w:tcBorders>
              <w:top w:val="single" w:sz="12" w:space="0" w:color="auto"/>
              <w:left w:val="single" w:sz="6" w:space="0" w:color="auto"/>
              <w:bottom w:val="single" w:sz="6" w:space="0" w:color="auto"/>
              <w:right w:val="single" w:sz="6" w:space="0" w:color="auto"/>
            </w:tcBorders>
            <w:vAlign w:val="center"/>
          </w:tcPr>
          <w:p w14:paraId="4869815E" w14:textId="77777777" w:rsidR="001D196F" w:rsidRPr="00926EE7" w:rsidRDefault="001D196F" w:rsidP="001D196F">
            <w:pPr>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数量/单位</w:t>
            </w:r>
          </w:p>
        </w:tc>
        <w:tc>
          <w:tcPr>
            <w:tcW w:w="731" w:type="dxa"/>
            <w:tcBorders>
              <w:top w:val="single" w:sz="12" w:space="0" w:color="auto"/>
              <w:left w:val="single" w:sz="6" w:space="0" w:color="auto"/>
              <w:bottom w:val="single" w:sz="6" w:space="0" w:color="auto"/>
              <w:right w:val="single" w:sz="6" w:space="0" w:color="auto"/>
            </w:tcBorders>
            <w:vAlign w:val="center"/>
          </w:tcPr>
          <w:p w14:paraId="1294D6BB" w14:textId="77777777" w:rsidR="001D196F" w:rsidRPr="00926EE7" w:rsidRDefault="001D196F" w:rsidP="001D196F">
            <w:pPr>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单报价</w:t>
            </w:r>
          </w:p>
        </w:tc>
        <w:tc>
          <w:tcPr>
            <w:tcW w:w="851" w:type="dxa"/>
            <w:tcBorders>
              <w:top w:val="single" w:sz="12" w:space="0" w:color="auto"/>
              <w:left w:val="single" w:sz="6" w:space="0" w:color="auto"/>
              <w:bottom w:val="single" w:sz="6" w:space="0" w:color="auto"/>
              <w:right w:val="single" w:sz="6" w:space="0" w:color="auto"/>
            </w:tcBorders>
            <w:vAlign w:val="center"/>
          </w:tcPr>
          <w:p w14:paraId="72FE86C4" w14:textId="77777777" w:rsidR="001D196F" w:rsidRPr="00926EE7" w:rsidRDefault="001D196F" w:rsidP="001D196F">
            <w:pPr>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分项总报价</w:t>
            </w:r>
          </w:p>
        </w:tc>
        <w:tc>
          <w:tcPr>
            <w:tcW w:w="708" w:type="dxa"/>
            <w:tcBorders>
              <w:top w:val="single" w:sz="12" w:space="0" w:color="auto"/>
              <w:left w:val="single" w:sz="6" w:space="0" w:color="auto"/>
              <w:bottom w:val="single" w:sz="6" w:space="0" w:color="auto"/>
              <w:right w:val="single" w:sz="6" w:space="0" w:color="auto"/>
            </w:tcBorders>
            <w:vAlign w:val="center"/>
          </w:tcPr>
          <w:p w14:paraId="29850E4E" w14:textId="77777777" w:rsidR="001D196F" w:rsidRPr="00926EE7" w:rsidRDefault="001D196F" w:rsidP="001D196F">
            <w:pPr>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生产厂家</w:t>
            </w:r>
          </w:p>
        </w:tc>
        <w:tc>
          <w:tcPr>
            <w:tcW w:w="709" w:type="dxa"/>
            <w:tcBorders>
              <w:top w:val="single" w:sz="12" w:space="0" w:color="auto"/>
              <w:left w:val="single" w:sz="6" w:space="0" w:color="auto"/>
              <w:bottom w:val="single" w:sz="6" w:space="0" w:color="auto"/>
              <w:right w:val="single" w:sz="6" w:space="0" w:color="auto"/>
            </w:tcBorders>
            <w:vAlign w:val="center"/>
          </w:tcPr>
          <w:p w14:paraId="70829EF9" w14:textId="77777777" w:rsidR="001D196F" w:rsidRPr="00926EE7" w:rsidRDefault="001D196F" w:rsidP="001D196F">
            <w:pPr>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质保期</w:t>
            </w:r>
          </w:p>
        </w:tc>
        <w:tc>
          <w:tcPr>
            <w:tcW w:w="736" w:type="dxa"/>
            <w:gridSpan w:val="2"/>
            <w:tcBorders>
              <w:top w:val="single" w:sz="12" w:space="0" w:color="auto"/>
              <w:left w:val="single" w:sz="4" w:space="0" w:color="auto"/>
              <w:bottom w:val="single" w:sz="6" w:space="0" w:color="auto"/>
              <w:right w:val="single" w:sz="12" w:space="0" w:color="auto"/>
            </w:tcBorders>
            <w:vAlign w:val="center"/>
          </w:tcPr>
          <w:p w14:paraId="5E19B216" w14:textId="77777777" w:rsidR="001D196F" w:rsidRPr="00926EE7" w:rsidRDefault="001D196F" w:rsidP="001D196F">
            <w:pPr>
              <w:widowControl/>
              <w:spacing w:line="400" w:lineRule="exact"/>
              <w:jc w:val="center"/>
              <w:rPr>
                <w:rFonts w:ascii="宋体" w:eastAsia="宋体" w:hAnsi="宋体" w:cs="Times New Roman"/>
                <w:b/>
                <w:bCs/>
                <w:szCs w:val="21"/>
              </w:rPr>
            </w:pPr>
            <w:r w:rsidRPr="00926EE7">
              <w:rPr>
                <w:rFonts w:ascii="宋体" w:eastAsia="宋体" w:hAnsi="宋体" w:cs="Times New Roman" w:hint="eastAsia"/>
                <w:b/>
                <w:bCs/>
                <w:szCs w:val="21"/>
              </w:rPr>
              <w:t>备注</w:t>
            </w:r>
          </w:p>
        </w:tc>
      </w:tr>
      <w:tr w:rsidR="001D196F" w:rsidRPr="00926EE7" w14:paraId="33E7B9B5" w14:textId="77777777" w:rsidTr="001D196F">
        <w:trPr>
          <w:gridAfter w:val="1"/>
          <w:wAfter w:w="10" w:type="dxa"/>
          <w:trHeight w:val="407"/>
          <w:jc w:val="center"/>
        </w:trPr>
        <w:tc>
          <w:tcPr>
            <w:tcW w:w="675" w:type="dxa"/>
            <w:tcBorders>
              <w:top w:val="single" w:sz="6" w:space="0" w:color="auto"/>
              <w:left w:val="single" w:sz="12" w:space="0" w:color="auto"/>
              <w:bottom w:val="single" w:sz="6" w:space="0" w:color="auto"/>
              <w:right w:val="single" w:sz="6" w:space="0" w:color="auto"/>
            </w:tcBorders>
            <w:vAlign w:val="center"/>
          </w:tcPr>
          <w:p w14:paraId="022F813D" w14:textId="77777777" w:rsidR="001D196F" w:rsidRPr="00926EE7" w:rsidRDefault="001D196F" w:rsidP="001D196F">
            <w:pPr>
              <w:spacing w:line="400" w:lineRule="exact"/>
              <w:jc w:val="center"/>
              <w:rPr>
                <w:rFonts w:ascii="宋体" w:eastAsia="宋体" w:hAnsi="宋体" w:cs="Times New Roman"/>
                <w:kern w:val="0"/>
                <w:szCs w:val="21"/>
              </w:rPr>
            </w:pPr>
            <w:r w:rsidRPr="00926EE7">
              <w:rPr>
                <w:rFonts w:ascii="宋体" w:eastAsia="宋体" w:hAnsi="宋体" w:cs="Times New Roman" w:hint="eastAsia"/>
                <w:kern w:val="0"/>
                <w:szCs w:val="21"/>
              </w:rPr>
              <w:t>1</w:t>
            </w:r>
          </w:p>
        </w:tc>
        <w:tc>
          <w:tcPr>
            <w:tcW w:w="791" w:type="dxa"/>
            <w:tcBorders>
              <w:top w:val="single" w:sz="6" w:space="0" w:color="auto"/>
              <w:left w:val="single" w:sz="6" w:space="0" w:color="auto"/>
              <w:bottom w:val="single" w:sz="6" w:space="0" w:color="auto"/>
              <w:right w:val="single" w:sz="6" w:space="0" w:color="auto"/>
            </w:tcBorders>
            <w:vAlign w:val="center"/>
          </w:tcPr>
          <w:p w14:paraId="737DB888" w14:textId="77777777" w:rsidR="001D196F" w:rsidRPr="00926EE7" w:rsidRDefault="001D196F" w:rsidP="001D196F">
            <w:pPr>
              <w:widowControl/>
              <w:spacing w:line="400" w:lineRule="exact"/>
              <w:jc w:val="center"/>
              <w:rPr>
                <w:rFonts w:ascii="宋体" w:eastAsia="宋体" w:hAnsi="宋体" w:cs="宋体"/>
                <w:kern w:val="0"/>
                <w:szCs w:val="21"/>
              </w:rPr>
            </w:pPr>
          </w:p>
        </w:tc>
        <w:tc>
          <w:tcPr>
            <w:tcW w:w="827" w:type="dxa"/>
            <w:tcBorders>
              <w:top w:val="single" w:sz="6" w:space="0" w:color="auto"/>
              <w:left w:val="single" w:sz="6" w:space="0" w:color="auto"/>
              <w:bottom w:val="single" w:sz="6" w:space="0" w:color="auto"/>
              <w:right w:val="single" w:sz="6" w:space="0" w:color="auto"/>
            </w:tcBorders>
            <w:vAlign w:val="center"/>
          </w:tcPr>
          <w:p w14:paraId="391D1C2A" w14:textId="77777777" w:rsidR="001D196F" w:rsidRPr="00926EE7" w:rsidRDefault="001D196F" w:rsidP="001D196F">
            <w:pPr>
              <w:spacing w:line="400" w:lineRule="exact"/>
              <w:jc w:val="center"/>
              <w:rPr>
                <w:rFonts w:ascii="宋体" w:eastAsia="宋体" w:hAnsi="宋体" w:cs="Times New Roman"/>
                <w:szCs w:val="21"/>
              </w:rPr>
            </w:pPr>
          </w:p>
        </w:tc>
        <w:tc>
          <w:tcPr>
            <w:tcW w:w="1099" w:type="dxa"/>
            <w:tcBorders>
              <w:top w:val="single" w:sz="6" w:space="0" w:color="auto"/>
              <w:left w:val="single" w:sz="6" w:space="0" w:color="auto"/>
              <w:bottom w:val="single" w:sz="6" w:space="0" w:color="auto"/>
              <w:right w:val="single" w:sz="6" w:space="0" w:color="auto"/>
            </w:tcBorders>
            <w:vAlign w:val="center"/>
          </w:tcPr>
          <w:p w14:paraId="2CCE5119" w14:textId="77777777" w:rsidR="001D196F" w:rsidRPr="00926EE7" w:rsidRDefault="001D196F" w:rsidP="001D196F">
            <w:pPr>
              <w:spacing w:line="400" w:lineRule="exact"/>
              <w:jc w:val="center"/>
              <w:rPr>
                <w:rFonts w:ascii="宋体" w:eastAsia="宋体" w:hAnsi="宋体" w:cs="Times New Roman"/>
                <w:szCs w:val="21"/>
              </w:rPr>
            </w:pPr>
          </w:p>
        </w:tc>
        <w:tc>
          <w:tcPr>
            <w:tcW w:w="1235" w:type="dxa"/>
            <w:tcBorders>
              <w:top w:val="single" w:sz="6" w:space="0" w:color="auto"/>
              <w:left w:val="single" w:sz="6" w:space="0" w:color="auto"/>
              <w:bottom w:val="single" w:sz="6" w:space="0" w:color="auto"/>
              <w:right w:val="single" w:sz="6" w:space="0" w:color="auto"/>
            </w:tcBorders>
            <w:vAlign w:val="center"/>
          </w:tcPr>
          <w:p w14:paraId="0209FDC2" w14:textId="77777777" w:rsidR="001D196F" w:rsidRPr="00926EE7" w:rsidRDefault="001D196F" w:rsidP="001D196F">
            <w:pPr>
              <w:spacing w:line="400" w:lineRule="exact"/>
              <w:jc w:val="center"/>
              <w:rPr>
                <w:rFonts w:ascii="宋体" w:eastAsia="宋体" w:hAnsi="宋体" w:cs="Times New Roman"/>
                <w:szCs w:val="21"/>
              </w:rPr>
            </w:pPr>
          </w:p>
        </w:tc>
        <w:tc>
          <w:tcPr>
            <w:tcW w:w="731" w:type="dxa"/>
            <w:tcBorders>
              <w:top w:val="single" w:sz="6" w:space="0" w:color="auto"/>
              <w:left w:val="single" w:sz="6" w:space="0" w:color="auto"/>
              <w:bottom w:val="single" w:sz="6" w:space="0" w:color="auto"/>
              <w:right w:val="single" w:sz="6" w:space="0" w:color="auto"/>
            </w:tcBorders>
            <w:vAlign w:val="center"/>
          </w:tcPr>
          <w:p w14:paraId="5458AE80" w14:textId="77777777" w:rsidR="001D196F" w:rsidRPr="00926EE7" w:rsidRDefault="001D196F" w:rsidP="001D196F">
            <w:pPr>
              <w:spacing w:line="400" w:lineRule="exact"/>
              <w:jc w:val="center"/>
              <w:rPr>
                <w:rFonts w:ascii="宋体" w:eastAsia="宋体" w:hAnsi="宋体" w:cs="Times New Roman"/>
                <w:b/>
                <w:szCs w:val="21"/>
              </w:rPr>
            </w:pPr>
          </w:p>
        </w:tc>
        <w:tc>
          <w:tcPr>
            <w:tcW w:w="851" w:type="dxa"/>
            <w:tcBorders>
              <w:top w:val="single" w:sz="6" w:space="0" w:color="auto"/>
              <w:left w:val="single" w:sz="6" w:space="0" w:color="auto"/>
              <w:bottom w:val="single" w:sz="6" w:space="0" w:color="auto"/>
              <w:right w:val="single" w:sz="6" w:space="0" w:color="auto"/>
            </w:tcBorders>
            <w:vAlign w:val="center"/>
          </w:tcPr>
          <w:p w14:paraId="692B5917" w14:textId="77777777" w:rsidR="001D196F" w:rsidRPr="00926EE7" w:rsidRDefault="001D196F" w:rsidP="001D196F">
            <w:pPr>
              <w:spacing w:line="400" w:lineRule="exact"/>
              <w:jc w:val="center"/>
              <w:rPr>
                <w:rFonts w:ascii="宋体" w:eastAsia="宋体" w:hAnsi="宋体" w:cs="Times New Roman"/>
                <w:b/>
                <w:szCs w:val="21"/>
              </w:rPr>
            </w:pPr>
          </w:p>
        </w:tc>
        <w:tc>
          <w:tcPr>
            <w:tcW w:w="708" w:type="dxa"/>
            <w:tcBorders>
              <w:top w:val="single" w:sz="6" w:space="0" w:color="auto"/>
              <w:left w:val="single" w:sz="6" w:space="0" w:color="auto"/>
              <w:bottom w:val="single" w:sz="6" w:space="0" w:color="auto"/>
              <w:right w:val="single" w:sz="6" w:space="0" w:color="auto"/>
            </w:tcBorders>
            <w:vAlign w:val="center"/>
          </w:tcPr>
          <w:p w14:paraId="3F05AA1D" w14:textId="77777777" w:rsidR="001D196F" w:rsidRPr="00926EE7" w:rsidRDefault="001D196F" w:rsidP="001D196F">
            <w:pPr>
              <w:spacing w:line="400" w:lineRule="exact"/>
              <w:jc w:val="center"/>
              <w:rPr>
                <w:rFonts w:ascii="宋体" w:eastAsia="宋体" w:hAnsi="宋体" w:cs="Times New Roman"/>
                <w:b/>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575BDD72" w14:textId="77777777" w:rsidR="001D196F" w:rsidRPr="00926EE7" w:rsidRDefault="001D196F" w:rsidP="001D196F">
            <w:pPr>
              <w:spacing w:line="400" w:lineRule="exact"/>
              <w:jc w:val="center"/>
              <w:rPr>
                <w:rFonts w:ascii="宋体" w:eastAsia="宋体" w:hAnsi="宋体" w:cs="Times New Roman"/>
                <w:b/>
                <w:szCs w:val="21"/>
              </w:rPr>
            </w:pPr>
          </w:p>
        </w:tc>
        <w:tc>
          <w:tcPr>
            <w:tcW w:w="726" w:type="dxa"/>
            <w:tcBorders>
              <w:top w:val="single" w:sz="6" w:space="0" w:color="auto"/>
              <w:left w:val="single" w:sz="4" w:space="0" w:color="auto"/>
              <w:bottom w:val="single" w:sz="6" w:space="0" w:color="auto"/>
              <w:right w:val="single" w:sz="12" w:space="0" w:color="auto"/>
            </w:tcBorders>
            <w:vAlign w:val="center"/>
          </w:tcPr>
          <w:p w14:paraId="7A4B401E" w14:textId="77777777" w:rsidR="001D196F" w:rsidRPr="00926EE7" w:rsidRDefault="001D196F" w:rsidP="001D196F">
            <w:pPr>
              <w:spacing w:line="400" w:lineRule="exact"/>
              <w:jc w:val="center"/>
              <w:rPr>
                <w:rFonts w:ascii="宋体" w:eastAsia="宋体" w:hAnsi="宋体" w:cs="Times New Roman"/>
                <w:b/>
                <w:szCs w:val="21"/>
              </w:rPr>
            </w:pPr>
          </w:p>
        </w:tc>
      </w:tr>
      <w:tr w:rsidR="001D196F" w:rsidRPr="00926EE7" w14:paraId="7C2D3A45" w14:textId="77777777" w:rsidTr="001D196F">
        <w:trPr>
          <w:gridAfter w:val="1"/>
          <w:wAfter w:w="10" w:type="dxa"/>
          <w:trHeight w:val="280"/>
          <w:jc w:val="center"/>
        </w:trPr>
        <w:tc>
          <w:tcPr>
            <w:tcW w:w="675" w:type="dxa"/>
            <w:tcBorders>
              <w:top w:val="single" w:sz="6" w:space="0" w:color="auto"/>
              <w:left w:val="single" w:sz="12" w:space="0" w:color="auto"/>
              <w:bottom w:val="single" w:sz="6" w:space="0" w:color="auto"/>
              <w:right w:val="single" w:sz="6" w:space="0" w:color="auto"/>
            </w:tcBorders>
            <w:vAlign w:val="center"/>
          </w:tcPr>
          <w:p w14:paraId="5BCC2381" w14:textId="77777777" w:rsidR="001D196F" w:rsidRPr="00926EE7" w:rsidRDefault="001D196F" w:rsidP="001D196F">
            <w:pPr>
              <w:spacing w:line="400" w:lineRule="exact"/>
              <w:jc w:val="center"/>
              <w:rPr>
                <w:rFonts w:ascii="宋体" w:eastAsia="宋体" w:hAnsi="宋体" w:cs="Times New Roman"/>
                <w:szCs w:val="21"/>
              </w:rPr>
            </w:pPr>
            <w:r w:rsidRPr="00926EE7">
              <w:rPr>
                <w:rFonts w:ascii="宋体" w:eastAsia="宋体" w:hAnsi="宋体" w:cs="Times New Roman" w:hint="eastAsia"/>
                <w:szCs w:val="21"/>
              </w:rPr>
              <w:t>2</w:t>
            </w:r>
          </w:p>
        </w:tc>
        <w:tc>
          <w:tcPr>
            <w:tcW w:w="791" w:type="dxa"/>
            <w:tcBorders>
              <w:top w:val="single" w:sz="6" w:space="0" w:color="auto"/>
              <w:left w:val="single" w:sz="6" w:space="0" w:color="auto"/>
              <w:bottom w:val="single" w:sz="6" w:space="0" w:color="auto"/>
              <w:right w:val="single" w:sz="6" w:space="0" w:color="auto"/>
            </w:tcBorders>
            <w:vAlign w:val="center"/>
          </w:tcPr>
          <w:p w14:paraId="417AE208" w14:textId="77777777" w:rsidR="001D196F" w:rsidRPr="00926EE7" w:rsidRDefault="001D196F" w:rsidP="001D196F">
            <w:pPr>
              <w:widowControl/>
              <w:spacing w:line="400" w:lineRule="exact"/>
              <w:jc w:val="center"/>
              <w:rPr>
                <w:rFonts w:ascii="宋体" w:eastAsia="宋体" w:hAnsi="宋体" w:cs="宋体"/>
                <w:kern w:val="0"/>
                <w:szCs w:val="21"/>
              </w:rPr>
            </w:pPr>
          </w:p>
        </w:tc>
        <w:tc>
          <w:tcPr>
            <w:tcW w:w="827" w:type="dxa"/>
            <w:tcBorders>
              <w:top w:val="single" w:sz="6" w:space="0" w:color="auto"/>
              <w:left w:val="single" w:sz="6" w:space="0" w:color="auto"/>
              <w:bottom w:val="single" w:sz="6" w:space="0" w:color="auto"/>
              <w:right w:val="single" w:sz="6" w:space="0" w:color="auto"/>
            </w:tcBorders>
            <w:vAlign w:val="center"/>
          </w:tcPr>
          <w:p w14:paraId="223E2267" w14:textId="77777777" w:rsidR="001D196F" w:rsidRPr="00926EE7" w:rsidRDefault="001D196F" w:rsidP="001D196F">
            <w:pPr>
              <w:spacing w:line="400" w:lineRule="exact"/>
              <w:jc w:val="center"/>
              <w:rPr>
                <w:rFonts w:ascii="宋体" w:eastAsia="宋体" w:hAnsi="宋体" w:cs="Times New Roman"/>
                <w:szCs w:val="21"/>
              </w:rPr>
            </w:pPr>
          </w:p>
        </w:tc>
        <w:tc>
          <w:tcPr>
            <w:tcW w:w="1099" w:type="dxa"/>
            <w:tcBorders>
              <w:top w:val="single" w:sz="6" w:space="0" w:color="auto"/>
              <w:left w:val="single" w:sz="6" w:space="0" w:color="auto"/>
              <w:bottom w:val="single" w:sz="6" w:space="0" w:color="auto"/>
              <w:right w:val="single" w:sz="6" w:space="0" w:color="auto"/>
            </w:tcBorders>
            <w:vAlign w:val="center"/>
          </w:tcPr>
          <w:p w14:paraId="44BA868F" w14:textId="77777777" w:rsidR="001D196F" w:rsidRPr="00926EE7" w:rsidRDefault="001D196F" w:rsidP="001D196F">
            <w:pPr>
              <w:spacing w:line="400" w:lineRule="exact"/>
              <w:jc w:val="center"/>
              <w:rPr>
                <w:rFonts w:ascii="宋体" w:eastAsia="宋体" w:hAnsi="宋体" w:cs="Times New Roman"/>
                <w:szCs w:val="21"/>
              </w:rPr>
            </w:pPr>
          </w:p>
        </w:tc>
        <w:tc>
          <w:tcPr>
            <w:tcW w:w="1235" w:type="dxa"/>
            <w:tcBorders>
              <w:top w:val="single" w:sz="6" w:space="0" w:color="auto"/>
              <w:left w:val="single" w:sz="6" w:space="0" w:color="auto"/>
              <w:bottom w:val="single" w:sz="6" w:space="0" w:color="auto"/>
              <w:right w:val="single" w:sz="6" w:space="0" w:color="auto"/>
            </w:tcBorders>
            <w:vAlign w:val="center"/>
          </w:tcPr>
          <w:p w14:paraId="42C8FE2E" w14:textId="77777777" w:rsidR="001D196F" w:rsidRPr="00926EE7" w:rsidRDefault="001D196F" w:rsidP="001D196F">
            <w:pPr>
              <w:spacing w:line="400" w:lineRule="exact"/>
              <w:jc w:val="center"/>
              <w:rPr>
                <w:rFonts w:ascii="宋体" w:eastAsia="宋体" w:hAnsi="宋体" w:cs="Times New Roman"/>
                <w:szCs w:val="21"/>
              </w:rPr>
            </w:pPr>
          </w:p>
        </w:tc>
        <w:tc>
          <w:tcPr>
            <w:tcW w:w="731" w:type="dxa"/>
            <w:tcBorders>
              <w:top w:val="single" w:sz="6" w:space="0" w:color="auto"/>
              <w:left w:val="single" w:sz="6" w:space="0" w:color="auto"/>
              <w:bottom w:val="single" w:sz="6" w:space="0" w:color="auto"/>
              <w:right w:val="single" w:sz="6" w:space="0" w:color="auto"/>
            </w:tcBorders>
            <w:vAlign w:val="center"/>
          </w:tcPr>
          <w:p w14:paraId="33CC0992" w14:textId="77777777" w:rsidR="001D196F" w:rsidRPr="00926EE7" w:rsidRDefault="001D196F" w:rsidP="001D196F">
            <w:pPr>
              <w:spacing w:line="400" w:lineRule="exact"/>
              <w:jc w:val="center"/>
              <w:rPr>
                <w:rFonts w:ascii="宋体" w:eastAsia="宋体" w:hAnsi="宋体" w:cs="Times New Roman"/>
                <w:b/>
                <w:szCs w:val="21"/>
              </w:rPr>
            </w:pPr>
          </w:p>
        </w:tc>
        <w:tc>
          <w:tcPr>
            <w:tcW w:w="851" w:type="dxa"/>
            <w:tcBorders>
              <w:top w:val="single" w:sz="6" w:space="0" w:color="auto"/>
              <w:left w:val="single" w:sz="6" w:space="0" w:color="auto"/>
              <w:bottom w:val="single" w:sz="6" w:space="0" w:color="auto"/>
              <w:right w:val="single" w:sz="6" w:space="0" w:color="auto"/>
            </w:tcBorders>
            <w:vAlign w:val="center"/>
          </w:tcPr>
          <w:p w14:paraId="3597FE3B" w14:textId="77777777" w:rsidR="001D196F" w:rsidRPr="00926EE7" w:rsidRDefault="001D196F" w:rsidP="001D196F">
            <w:pPr>
              <w:spacing w:line="400" w:lineRule="exact"/>
              <w:jc w:val="center"/>
              <w:rPr>
                <w:rFonts w:ascii="宋体" w:eastAsia="宋体" w:hAnsi="宋体" w:cs="Times New Roman"/>
                <w:b/>
                <w:szCs w:val="21"/>
              </w:rPr>
            </w:pPr>
          </w:p>
        </w:tc>
        <w:tc>
          <w:tcPr>
            <w:tcW w:w="708" w:type="dxa"/>
            <w:tcBorders>
              <w:top w:val="single" w:sz="6" w:space="0" w:color="auto"/>
              <w:left w:val="single" w:sz="6" w:space="0" w:color="auto"/>
              <w:bottom w:val="single" w:sz="6" w:space="0" w:color="auto"/>
              <w:right w:val="single" w:sz="6" w:space="0" w:color="auto"/>
            </w:tcBorders>
            <w:vAlign w:val="center"/>
          </w:tcPr>
          <w:p w14:paraId="2300EF42" w14:textId="77777777" w:rsidR="001D196F" w:rsidRPr="00926EE7" w:rsidRDefault="001D196F" w:rsidP="001D196F">
            <w:pPr>
              <w:spacing w:line="400" w:lineRule="exact"/>
              <w:jc w:val="center"/>
              <w:rPr>
                <w:rFonts w:ascii="宋体" w:eastAsia="宋体" w:hAnsi="宋体" w:cs="Times New Roman"/>
                <w:b/>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75E777F0" w14:textId="77777777" w:rsidR="001D196F" w:rsidRPr="00926EE7" w:rsidRDefault="001D196F" w:rsidP="001D196F">
            <w:pPr>
              <w:spacing w:line="400" w:lineRule="exact"/>
              <w:jc w:val="center"/>
              <w:rPr>
                <w:rFonts w:ascii="宋体" w:eastAsia="宋体" w:hAnsi="宋体" w:cs="Times New Roman"/>
                <w:b/>
                <w:szCs w:val="21"/>
              </w:rPr>
            </w:pPr>
          </w:p>
        </w:tc>
        <w:tc>
          <w:tcPr>
            <w:tcW w:w="726" w:type="dxa"/>
            <w:tcBorders>
              <w:top w:val="single" w:sz="6" w:space="0" w:color="auto"/>
              <w:left w:val="single" w:sz="4" w:space="0" w:color="auto"/>
              <w:bottom w:val="single" w:sz="6" w:space="0" w:color="auto"/>
              <w:right w:val="single" w:sz="12" w:space="0" w:color="auto"/>
            </w:tcBorders>
            <w:vAlign w:val="center"/>
          </w:tcPr>
          <w:p w14:paraId="4BF11E89" w14:textId="77777777" w:rsidR="001D196F" w:rsidRPr="00926EE7" w:rsidRDefault="001D196F" w:rsidP="001D196F">
            <w:pPr>
              <w:spacing w:line="400" w:lineRule="exact"/>
              <w:jc w:val="center"/>
              <w:rPr>
                <w:rFonts w:ascii="宋体" w:eastAsia="宋体" w:hAnsi="宋体" w:cs="Times New Roman"/>
                <w:b/>
                <w:szCs w:val="21"/>
              </w:rPr>
            </w:pPr>
          </w:p>
        </w:tc>
      </w:tr>
      <w:tr w:rsidR="001D196F" w:rsidRPr="00926EE7" w14:paraId="41A9F67F" w14:textId="77777777" w:rsidTr="001D196F">
        <w:trPr>
          <w:gridAfter w:val="1"/>
          <w:wAfter w:w="10" w:type="dxa"/>
          <w:trHeight w:val="285"/>
          <w:jc w:val="center"/>
        </w:trPr>
        <w:tc>
          <w:tcPr>
            <w:tcW w:w="675" w:type="dxa"/>
            <w:tcBorders>
              <w:top w:val="single" w:sz="6" w:space="0" w:color="auto"/>
              <w:left w:val="single" w:sz="12" w:space="0" w:color="auto"/>
              <w:bottom w:val="single" w:sz="6" w:space="0" w:color="auto"/>
              <w:right w:val="single" w:sz="6" w:space="0" w:color="auto"/>
            </w:tcBorders>
            <w:vAlign w:val="center"/>
          </w:tcPr>
          <w:p w14:paraId="6E21545C" w14:textId="77777777" w:rsidR="001D196F" w:rsidRPr="00926EE7" w:rsidRDefault="001D196F" w:rsidP="001D196F">
            <w:pPr>
              <w:spacing w:line="400" w:lineRule="exact"/>
              <w:jc w:val="center"/>
              <w:rPr>
                <w:rFonts w:ascii="宋体" w:eastAsia="宋体" w:hAnsi="宋体" w:cs="Times New Roman"/>
                <w:szCs w:val="21"/>
              </w:rPr>
            </w:pPr>
            <w:r w:rsidRPr="00926EE7">
              <w:rPr>
                <w:rFonts w:ascii="宋体" w:eastAsia="宋体" w:hAnsi="宋体" w:cs="Times New Roman" w:hint="eastAsia"/>
                <w:szCs w:val="21"/>
              </w:rPr>
              <w:t>3</w:t>
            </w:r>
          </w:p>
        </w:tc>
        <w:tc>
          <w:tcPr>
            <w:tcW w:w="791" w:type="dxa"/>
            <w:tcBorders>
              <w:top w:val="single" w:sz="6" w:space="0" w:color="auto"/>
              <w:left w:val="single" w:sz="6" w:space="0" w:color="auto"/>
              <w:bottom w:val="single" w:sz="6" w:space="0" w:color="auto"/>
              <w:right w:val="single" w:sz="6" w:space="0" w:color="auto"/>
            </w:tcBorders>
            <w:vAlign w:val="center"/>
          </w:tcPr>
          <w:p w14:paraId="0FAE51D3" w14:textId="77777777" w:rsidR="001D196F" w:rsidRPr="00926EE7" w:rsidRDefault="001D196F" w:rsidP="001D196F">
            <w:pPr>
              <w:widowControl/>
              <w:spacing w:line="400" w:lineRule="exact"/>
              <w:jc w:val="center"/>
              <w:rPr>
                <w:rFonts w:ascii="宋体" w:eastAsia="宋体" w:hAnsi="宋体" w:cs="宋体"/>
                <w:kern w:val="0"/>
                <w:szCs w:val="21"/>
              </w:rPr>
            </w:pPr>
          </w:p>
        </w:tc>
        <w:tc>
          <w:tcPr>
            <w:tcW w:w="827" w:type="dxa"/>
            <w:tcBorders>
              <w:top w:val="single" w:sz="6" w:space="0" w:color="auto"/>
              <w:left w:val="single" w:sz="6" w:space="0" w:color="auto"/>
              <w:bottom w:val="single" w:sz="6" w:space="0" w:color="auto"/>
              <w:right w:val="single" w:sz="6" w:space="0" w:color="auto"/>
            </w:tcBorders>
            <w:vAlign w:val="center"/>
          </w:tcPr>
          <w:p w14:paraId="2D85BDA2" w14:textId="77777777" w:rsidR="001D196F" w:rsidRPr="00926EE7" w:rsidRDefault="001D196F" w:rsidP="001D196F">
            <w:pPr>
              <w:spacing w:line="400" w:lineRule="exact"/>
              <w:jc w:val="center"/>
              <w:rPr>
                <w:rFonts w:ascii="宋体" w:eastAsia="宋体" w:hAnsi="宋体" w:cs="Times New Roman"/>
                <w:szCs w:val="21"/>
              </w:rPr>
            </w:pPr>
          </w:p>
        </w:tc>
        <w:tc>
          <w:tcPr>
            <w:tcW w:w="1099" w:type="dxa"/>
            <w:tcBorders>
              <w:top w:val="single" w:sz="6" w:space="0" w:color="auto"/>
              <w:left w:val="single" w:sz="6" w:space="0" w:color="auto"/>
              <w:bottom w:val="single" w:sz="6" w:space="0" w:color="auto"/>
              <w:right w:val="single" w:sz="6" w:space="0" w:color="auto"/>
            </w:tcBorders>
            <w:vAlign w:val="center"/>
          </w:tcPr>
          <w:p w14:paraId="7EC8A93E" w14:textId="77777777" w:rsidR="001D196F" w:rsidRPr="00926EE7" w:rsidRDefault="001D196F" w:rsidP="001D196F">
            <w:pPr>
              <w:spacing w:line="400" w:lineRule="exact"/>
              <w:jc w:val="center"/>
              <w:rPr>
                <w:rFonts w:ascii="宋体" w:eastAsia="宋体" w:hAnsi="宋体" w:cs="Times New Roman"/>
                <w:szCs w:val="21"/>
              </w:rPr>
            </w:pPr>
          </w:p>
        </w:tc>
        <w:tc>
          <w:tcPr>
            <w:tcW w:w="1235" w:type="dxa"/>
            <w:tcBorders>
              <w:top w:val="single" w:sz="6" w:space="0" w:color="auto"/>
              <w:left w:val="single" w:sz="6" w:space="0" w:color="auto"/>
              <w:bottom w:val="single" w:sz="6" w:space="0" w:color="auto"/>
              <w:right w:val="single" w:sz="6" w:space="0" w:color="auto"/>
            </w:tcBorders>
            <w:vAlign w:val="center"/>
          </w:tcPr>
          <w:p w14:paraId="7311B4F8" w14:textId="77777777" w:rsidR="001D196F" w:rsidRPr="00926EE7" w:rsidRDefault="001D196F" w:rsidP="001D196F">
            <w:pPr>
              <w:spacing w:line="400" w:lineRule="exact"/>
              <w:jc w:val="center"/>
              <w:rPr>
                <w:rFonts w:ascii="宋体" w:eastAsia="宋体" w:hAnsi="宋体" w:cs="Times New Roman"/>
                <w:szCs w:val="21"/>
              </w:rPr>
            </w:pPr>
          </w:p>
        </w:tc>
        <w:tc>
          <w:tcPr>
            <w:tcW w:w="731" w:type="dxa"/>
            <w:tcBorders>
              <w:top w:val="single" w:sz="6" w:space="0" w:color="auto"/>
              <w:left w:val="single" w:sz="6" w:space="0" w:color="auto"/>
              <w:bottom w:val="single" w:sz="6" w:space="0" w:color="auto"/>
              <w:right w:val="single" w:sz="6" w:space="0" w:color="auto"/>
            </w:tcBorders>
            <w:vAlign w:val="center"/>
          </w:tcPr>
          <w:p w14:paraId="09587B45" w14:textId="77777777" w:rsidR="001D196F" w:rsidRPr="00926EE7" w:rsidRDefault="001D196F" w:rsidP="001D196F">
            <w:pPr>
              <w:spacing w:line="400" w:lineRule="exact"/>
              <w:jc w:val="center"/>
              <w:rPr>
                <w:rFonts w:ascii="宋体" w:eastAsia="宋体" w:hAnsi="宋体" w:cs="Times New Roman"/>
                <w:szCs w:val="21"/>
              </w:rPr>
            </w:pPr>
          </w:p>
        </w:tc>
        <w:tc>
          <w:tcPr>
            <w:tcW w:w="851" w:type="dxa"/>
            <w:tcBorders>
              <w:top w:val="single" w:sz="6" w:space="0" w:color="auto"/>
              <w:left w:val="single" w:sz="6" w:space="0" w:color="auto"/>
              <w:bottom w:val="single" w:sz="6" w:space="0" w:color="auto"/>
              <w:right w:val="single" w:sz="6" w:space="0" w:color="auto"/>
            </w:tcBorders>
            <w:vAlign w:val="center"/>
          </w:tcPr>
          <w:p w14:paraId="227DAC35" w14:textId="77777777" w:rsidR="001D196F" w:rsidRPr="00926EE7" w:rsidRDefault="001D196F" w:rsidP="001D196F">
            <w:pPr>
              <w:spacing w:line="400" w:lineRule="exact"/>
              <w:jc w:val="center"/>
              <w:rPr>
                <w:rFonts w:ascii="宋体" w:eastAsia="宋体" w:hAnsi="宋体" w:cs="Times New Roman"/>
                <w:szCs w:val="21"/>
              </w:rPr>
            </w:pPr>
          </w:p>
        </w:tc>
        <w:tc>
          <w:tcPr>
            <w:tcW w:w="708" w:type="dxa"/>
            <w:tcBorders>
              <w:top w:val="single" w:sz="6" w:space="0" w:color="auto"/>
              <w:left w:val="single" w:sz="6" w:space="0" w:color="auto"/>
              <w:bottom w:val="single" w:sz="6" w:space="0" w:color="auto"/>
              <w:right w:val="single" w:sz="6" w:space="0" w:color="auto"/>
            </w:tcBorders>
            <w:vAlign w:val="center"/>
          </w:tcPr>
          <w:p w14:paraId="4A443230" w14:textId="77777777" w:rsidR="001D196F" w:rsidRPr="00926EE7" w:rsidRDefault="001D196F" w:rsidP="001D196F">
            <w:pPr>
              <w:spacing w:line="400" w:lineRule="exact"/>
              <w:jc w:val="center"/>
              <w:rPr>
                <w:rFonts w:ascii="宋体" w:eastAsia="宋体" w:hAnsi="宋体" w:cs="Times New Roman"/>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35463979" w14:textId="77777777" w:rsidR="001D196F" w:rsidRPr="00926EE7" w:rsidRDefault="001D196F" w:rsidP="001D196F">
            <w:pPr>
              <w:spacing w:line="400" w:lineRule="exact"/>
              <w:jc w:val="center"/>
              <w:rPr>
                <w:rFonts w:ascii="宋体" w:eastAsia="宋体" w:hAnsi="宋体" w:cs="Times New Roman"/>
                <w:szCs w:val="21"/>
              </w:rPr>
            </w:pPr>
          </w:p>
        </w:tc>
        <w:tc>
          <w:tcPr>
            <w:tcW w:w="726" w:type="dxa"/>
            <w:tcBorders>
              <w:top w:val="single" w:sz="6" w:space="0" w:color="auto"/>
              <w:left w:val="single" w:sz="4" w:space="0" w:color="auto"/>
              <w:bottom w:val="single" w:sz="6" w:space="0" w:color="auto"/>
              <w:right w:val="single" w:sz="12" w:space="0" w:color="auto"/>
            </w:tcBorders>
            <w:vAlign w:val="center"/>
          </w:tcPr>
          <w:p w14:paraId="6217AF39" w14:textId="77777777" w:rsidR="001D196F" w:rsidRPr="00926EE7" w:rsidRDefault="001D196F" w:rsidP="001D196F">
            <w:pPr>
              <w:spacing w:line="400" w:lineRule="exact"/>
              <w:jc w:val="center"/>
              <w:rPr>
                <w:rFonts w:ascii="宋体" w:eastAsia="宋体" w:hAnsi="宋体" w:cs="Times New Roman"/>
                <w:szCs w:val="21"/>
              </w:rPr>
            </w:pPr>
          </w:p>
        </w:tc>
      </w:tr>
      <w:tr w:rsidR="001D196F" w:rsidRPr="00926EE7" w14:paraId="4E2C4C25" w14:textId="77777777" w:rsidTr="001D196F">
        <w:trPr>
          <w:gridAfter w:val="1"/>
          <w:wAfter w:w="10" w:type="dxa"/>
          <w:trHeight w:val="285"/>
          <w:jc w:val="center"/>
        </w:trPr>
        <w:tc>
          <w:tcPr>
            <w:tcW w:w="675" w:type="dxa"/>
            <w:tcBorders>
              <w:top w:val="single" w:sz="6" w:space="0" w:color="auto"/>
              <w:left w:val="single" w:sz="12" w:space="0" w:color="auto"/>
              <w:bottom w:val="single" w:sz="6" w:space="0" w:color="auto"/>
              <w:right w:val="single" w:sz="6" w:space="0" w:color="auto"/>
            </w:tcBorders>
            <w:vAlign w:val="center"/>
          </w:tcPr>
          <w:p w14:paraId="30624958" w14:textId="77777777" w:rsidR="001D196F" w:rsidRPr="00926EE7" w:rsidRDefault="001D196F" w:rsidP="001D196F">
            <w:pPr>
              <w:spacing w:line="400" w:lineRule="exact"/>
              <w:jc w:val="center"/>
              <w:rPr>
                <w:rFonts w:ascii="宋体" w:eastAsia="宋体" w:hAnsi="宋体" w:cs="Times New Roman"/>
                <w:szCs w:val="21"/>
              </w:rPr>
            </w:pPr>
            <w:r w:rsidRPr="00926EE7">
              <w:rPr>
                <w:rFonts w:ascii="宋体" w:eastAsia="宋体" w:hAnsi="宋体" w:cs="Times New Roman" w:hint="eastAsia"/>
                <w:szCs w:val="21"/>
              </w:rPr>
              <w:t>…</w:t>
            </w:r>
          </w:p>
        </w:tc>
        <w:tc>
          <w:tcPr>
            <w:tcW w:w="791" w:type="dxa"/>
            <w:tcBorders>
              <w:top w:val="single" w:sz="6" w:space="0" w:color="auto"/>
              <w:left w:val="single" w:sz="6" w:space="0" w:color="auto"/>
              <w:bottom w:val="single" w:sz="6" w:space="0" w:color="auto"/>
              <w:right w:val="single" w:sz="6" w:space="0" w:color="auto"/>
            </w:tcBorders>
            <w:vAlign w:val="center"/>
          </w:tcPr>
          <w:p w14:paraId="45A47B54" w14:textId="77777777" w:rsidR="001D196F" w:rsidRPr="00926EE7" w:rsidRDefault="001D196F" w:rsidP="001D196F">
            <w:pPr>
              <w:widowControl/>
              <w:spacing w:line="400" w:lineRule="exact"/>
              <w:jc w:val="center"/>
              <w:rPr>
                <w:rFonts w:ascii="宋体" w:eastAsia="宋体" w:hAnsi="宋体" w:cs="宋体"/>
                <w:kern w:val="0"/>
                <w:szCs w:val="21"/>
              </w:rPr>
            </w:pPr>
          </w:p>
        </w:tc>
        <w:tc>
          <w:tcPr>
            <w:tcW w:w="827" w:type="dxa"/>
            <w:tcBorders>
              <w:top w:val="single" w:sz="6" w:space="0" w:color="auto"/>
              <w:left w:val="single" w:sz="6" w:space="0" w:color="auto"/>
              <w:bottom w:val="single" w:sz="6" w:space="0" w:color="auto"/>
              <w:right w:val="single" w:sz="6" w:space="0" w:color="auto"/>
            </w:tcBorders>
            <w:vAlign w:val="center"/>
          </w:tcPr>
          <w:p w14:paraId="521C0E7F" w14:textId="77777777" w:rsidR="001D196F" w:rsidRPr="00926EE7" w:rsidRDefault="001D196F" w:rsidP="001D196F">
            <w:pPr>
              <w:spacing w:line="400" w:lineRule="exact"/>
              <w:jc w:val="center"/>
              <w:rPr>
                <w:rFonts w:ascii="宋体" w:eastAsia="宋体" w:hAnsi="宋体" w:cs="Times New Roman"/>
                <w:szCs w:val="21"/>
              </w:rPr>
            </w:pPr>
          </w:p>
        </w:tc>
        <w:tc>
          <w:tcPr>
            <w:tcW w:w="1099" w:type="dxa"/>
            <w:tcBorders>
              <w:top w:val="single" w:sz="6" w:space="0" w:color="auto"/>
              <w:left w:val="single" w:sz="6" w:space="0" w:color="auto"/>
              <w:bottom w:val="single" w:sz="6" w:space="0" w:color="auto"/>
              <w:right w:val="single" w:sz="6" w:space="0" w:color="auto"/>
            </w:tcBorders>
            <w:vAlign w:val="center"/>
          </w:tcPr>
          <w:p w14:paraId="1964F4D5" w14:textId="77777777" w:rsidR="001D196F" w:rsidRPr="00926EE7" w:rsidRDefault="001D196F" w:rsidP="001D196F">
            <w:pPr>
              <w:spacing w:line="400" w:lineRule="exact"/>
              <w:jc w:val="center"/>
              <w:rPr>
                <w:rFonts w:ascii="宋体" w:eastAsia="宋体" w:hAnsi="宋体" w:cs="Times New Roman"/>
                <w:szCs w:val="21"/>
              </w:rPr>
            </w:pPr>
          </w:p>
        </w:tc>
        <w:tc>
          <w:tcPr>
            <w:tcW w:w="1235" w:type="dxa"/>
            <w:tcBorders>
              <w:top w:val="single" w:sz="6" w:space="0" w:color="auto"/>
              <w:left w:val="single" w:sz="6" w:space="0" w:color="auto"/>
              <w:bottom w:val="single" w:sz="6" w:space="0" w:color="auto"/>
              <w:right w:val="single" w:sz="6" w:space="0" w:color="auto"/>
            </w:tcBorders>
            <w:vAlign w:val="center"/>
          </w:tcPr>
          <w:p w14:paraId="511148EC" w14:textId="77777777" w:rsidR="001D196F" w:rsidRPr="00926EE7" w:rsidRDefault="001D196F" w:rsidP="001D196F">
            <w:pPr>
              <w:spacing w:line="400" w:lineRule="exact"/>
              <w:jc w:val="center"/>
              <w:rPr>
                <w:rFonts w:ascii="宋体" w:eastAsia="宋体" w:hAnsi="宋体" w:cs="Times New Roman"/>
                <w:szCs w:val="21"/>
              </w:rPr>
            </w:pPr>
          </w:p>
        </w:tc>
        <w:tc>
          <w:tcPr>
            <w:tcW w:w="731" w:type="dxa"/>
            <w:tcBorders>
              <w:top w:val="single" w:sz="6" w:space="0" w:color="auto"/>
              <w:left w:val="single" w:sz="6" w:space="0" w:color="auto"/>
              <w:bottom w:val="single" w:sz="6" w:space="0" w:color="auto"/>
              <w:right w:val="single" w:sz="6" w:space="0" w:color="auto"/>
            </w:tcBorders>
            <w:vAlign w:val="center"/>
          </w:tcPr>
          <w:p w14:paraId="1F2772C2" w14:textId="77777777" w:rsidR="001D196F" w:rsidRPr="00926EE7" w:rsidRDefault="001D196F" w:rsidP="001D196F">
            <w:pPr>
              <w:spacing w:line="400" w:lineRule="exact"/>
              <w:jc w:val="center"/>
              <w:rPr>
                <w:rFonts w:ascii="宋体" w:eastAsia="宋体" w:hAnsi="宋体" w:cs="Times New Roman"/>
                <w:szCs w:val="21"/>
              </w:rPr>
            </w:pPr>
          </w:p>
        </w:tc>
        <w:tc>
          <w:tcPr>
            <w:tcW w:w="851" w:type="dxa"/>
            <w:tcBorders>
              <w:top w:val="single" w:sz="6" w:space="0" w:color="auto"/>
              <w:left w:val="single" w:sz="6" w:space="0" w:color="auto"/>
              <w:bottom w:val="single" w:sz="6" w:space="0" w:color="auto"/>
              <w:right w:val="single" w:sz="6" w:space="0" w:color="auto"/>
            </w:tcBorders>
            <w:vAlign w:val="center"/>
          </w:tcPr>
          <w:p w14:paraId="476A3AF7" w14:textId="77777777" w:rsidR="001D196F" w:rsidRPr="00926EE7" w:rsidRDefault="001D196F" w:rsidP="001D196F">
            <w:pPr>
              <w:spacing w:line="400" w:lineRule="exact"/>
              <w:jc w:val="center"/>
              <w:rPr>
                <w:rFonts w:ascii="宋体" w:eastAsia="宋体" w:hAnsi="宋体" w:cs="Times New Roman"/>
                <w:szCs w:val="21"/>
              </w:rPr>
            </w:pPr>
          </w:p>
        </w:tc>
        <w:tc>
          <w:tcPr>
            <w:tcW w:w="708" w:type="dxa"/>
            <w:tcBorders>
              <w:top w:val="single" w:sz="6" w:space="0" w:color="auto"/>
              <w:left w:val="single" w:sz="6" w:space="0" w:color="auto"/>
              <w:bottom w:val="single" w:sz="6" w:space="0" w:color="auto"/>
              <w:right w:val="single" w:sz="6" w:space="0" w:color="auto"/>
            </w:tcBorders>
            <w:vAlign w:val="center"/>
          </w:tcPr>
          <w:p w14:paraId="5165024D" w14:textId="77777777" w:rsidR="001D196F" w:rsidRPr="00926EE7" w:rsidRDefault="001D196F" w:rsidP="001D196F">
            <w:pPr>
              <w:spacing w:line="400" w:lineRule="exact"/>
              <w:jc w:val="center"/>
              <w:rPr>
                <w:rFonts w:ascii="宋体" w:eastAsia="宋体" w:hAnsi="宋体" w:cs="Times New Roman"/>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2B162562" w14:textId="77777777" w:rsidR="001D196F" w:rsidRPr="00926EE7" w:rsidRDefault="001D196F" w:rsidP="001D196F">
            <w:pPr>
              <w:spacing w:line="400" w:lineRule="exact"/>
              <w:jc w:val="center"/>
              <w:rPr>
                <w:rFonts w:ascii="宋体" w:eastAsia="宋体" w:hAnsi="宋体" w:cs="Times New Roman"/>
                <w:szCs w:val="21"/>
              </w:rPr>
            </w:pPr>
          </w:p>
        </w:tc>
        <w:tc>
          <w:tcPr>
            <w:tcW w:w="726" w:type="dxa"/>
            <w:tcBorders>
              <w:top w:val="single" w:sz="6" w:space="0" w:color="auto"/>
              <w:left w:val="single" w:sz="4" w:space="0" w:color="auto"/>
              <w:bottom w:val="single" w:sz="6" w:space="0" w:color="auto"/>
              <w:right w:val="single" w:sz="12" w:space="0" w:color="auto"/>
            </w:tcBorders>
            <w:vAlign w:val="center"/>
          </w:tcPr>
          <w:p w14:paraId="0BA4D92D" w14:textId="77777777" w:rsidR="001D196F" w:rsidRPr="00926EE7" w:rsidRDefault="001D196F" w:rsidP="001D196F">
            <w:pPr>
              <w:spacing w:line="400" w:lineRule="exact"/>
              <w:jc w:val="center"/>
              <w:rPr>
                <w:rFonts w:ascii="宋体" w:eastAsia="宋体" w:hAnsi="宋体" w:cs="Times New Roman"/>
                <w:szCs w:val="21"/>
              </w:rPr>
            </w:pPr>
          </w:p>
        </w:tc>
      </w:tr>
      <w:tr w:rsidR="001D196F" w:rsidRPr="00926EE7" w14:paraId="1C34ED31" w14:textId="77777777" w:rsidTr="001D196F">
        <w:trPr>
          <w:gridAfter w:val="1"/>
          <w:wAfter w:w="10" w:type="dxa"/>
          <w:trHeight w:val="285"/>
          <w:jc w:val="center"/>
        </w:trPr>
        <w:tc>
          <w:tcPr>
            <w:tcW w:w="675" w:type="dxa"/>
            <w:tcBorders>
              <w:top w:val="single" w:sz="6" w:space="0" w:color="auto"/>
              <w:left w:val="single" w:sz="12" w:space="0" w:color="auto"/>
              <w:bottom w:val="single" w:sz="6" w:space="0" w:color="auto"/>
              <w:right w:val="single" w:sz="6" w:space="0" w:color="auto"/>
            </w:tcBorders>
            <w:vAlign w:val="center"/>
          </w:tcPr>
          <w:p w14:paraId="1471F525" w14:textId="77777777" w:rsidR="001D196F" w:rsidRPr="00926EE7" w:rsidRDefault="001D196F" w:rsidP="001D196F">
            <w:pPr>
              <w:spacing w:line="400" w:lineRule="exact"/>
              <w:jc w:val="center"/>
              <w:rPr>
                <w:rFonts w:ascii="宋体" w:eastAsia="宋体" w:hAnsi="宋体" w:cs="Times New Roman"/>
                <w:szCs w:val="21"/>
              </w:rPr>
            </w:pPr>
          </w:p>
        </w:tc>
        <w:tc>
          <w:tcPr>
            <w:tcW w:w="791" w:type="dxa"/>
            <w:tcBorders>
              <w:top w:val="single" w:sz="6" w:space="0" w:color="auto"/>
              <w:left w:val="single" w:sz="6" w:space="0" w:color="auto"/>
              <w:bottom w:val="single" w:sz="6" w:space="0" w:color="auto"/>
              <w:right w:val="single" w:sz="6" w:space="0" w:color="auto"/>
            </w:tcBorders>
            <w:vAlign w:val="center"/>
          </w:tcPr>
          <w:p w14:paraId="72D64DC7" w14:textId="77777777" w:rsidR="001D196F" w:rsidRPr="00926EE7" w:rsidRDefault="001D196F" w:rsidP="001D196F">
            <w:pPr>
              <w:widowControl/>
              <w:spacing w:line="400" w:lineRule="exact"/>
              <w:jc w:val="center"/>
              <w:rPr>
                <w:rFonts w:ascii="宋体" w:eastAsia="宋体" w:hAnsi="宋体" w:cs="宋体"/>
                <w:kern w:val="0"/>
                <w:szCs w:val="21"/>
              </w:rPr>
            </w:pPr>
          </w:p>
        </w:tc>
        <w:tc>
          <w:tcPr>
            <w:tcW w:w="827" w:type="dxa"/>
            <w:tcBorders>
              <w:top w:val="single" w:sz="6" w:space="0" w:color="auto"/>
              <w:left w:val="single" w:sz="6" w:space="0" w:color="auto"/>
              <w:bottom w:val="single" w:sz="6" w:space="0" w:color="auto"/>
              <w:right w:val="single" w:sz="6" w:space="0" w:color="auto"/>
            </w:tcBorders>
            <w:vAlign w:val="center"/>
          </w:tcPr>
          <w:p w14:paraId="2272B41F" w14:textId="77777777" w:rsidR="001D196F" w:rsidRPr="00926EE7" w:rsidRDefault="001D196F" w:rsidP="001D196F">
            <w:pPr>
              <w:spacing w:line="400" w:lineRule="exact"/>
              <w:jc w:val="center"/>
              <w:rPr>
                <w:rFonts w:ascii="宋体" w:eastAsia="宋体" w:hAnsi="宋体" w:cs="Times New Roman"/>
                <w:szCs w:val="21"/>
              </w:rPr>
            </w:pPr>
          </w:p>
        </w:tc>
        <w:tc>
          <w:tcPr>
            <w:tcW w:w="1099" w:type="dxa"/>
            <w:tcBorders>
              <w:top w:val="single" w:sz="6" w:space="0" w:color="auto"/>
              <w:left w:val="single" w:sz="6" w:space="0" w:color="auto"/>
              <w:bottom w:val="single" w:sz="6" w:space="0" w:color="auto"/>
              <w:right w:val="single" w:sz="6" w:space="0" w:color="auto"/>
            </w:tcBorders>
            <w:vAlign w:val="center"/>
          </w:tcPr>
          <w:p w14:paraId="2574C13C" w14:textId="77777777" w:rsidR="001D196F" w:rsidRPr="00926EE7" w:rsidRDefault="001D196F" w:rsidP="001D196F">
            <w:pPr>
              <w:spacing w:line="400" w:lineRule="exact"/>
              <w:jc w:val="center"/>
              <w:rPr>
                <w:rFonts w:ascii="宋体" w:eastAsia="宋体" w:hAnsi="宋体" w:cs="Times New Roman"/>
                <w:szCs w:val="21"/>
              </w:rPr>
            </w:pPr>
          </w:p>
        </w:tc>
        <w:tc>
          <w:tcPr>
            <w:tcW w:w="1235" w:type="dxa"/>
            <w:tcBorders>
              <w:top w:val="single" w:sz="6" w:space="0" w:color="auto"/>
              <w:left w:val="single" w:sz="6" w:space="0" w:color="auto"/>
              <w:bottom w:val="single" w:sz="6" w:space="0" w:color="auto"/>
              <w:right w:val="single" w:sz="6" w:space="0" w:color="auto"/>
            </w:tcBorders>
            <w:vAlign w:val="center"/>
          </w:tcPr>
          <w:p w14:paraId="0B25E893" w14:textId="77777777" w:rsidR="001D196F" w:rsidRPr="00926EE7" w:rsidRDefault="001D196F" w:rsidP="001D196F">
            <w:pPr>
              <w:spacing w:line="400" w:lineRule="exact"/>
              <w:jc w:val="center"/>
              <w:rPr>
                <w:rFonts w:ascii="宋体" w:eastAsia="宋体" w:hAnsi="宋体" w:cs="Times New Roman"/>
                <w:szCs w:val="21"/>
              </w:rPr>
            </w:pPr>
          </w:p>
        </w:tc>
        <w:tc>
          <w:tcPr>
            <w:tcW w:w="731" w:type="dxa"/>
            <w:tcBorders>
              <w:top w:val="single" w:sz="6" w:space="0" w:color="auto"/>
              <w:left w:val="single" w:sz="6" w:space="0" w:color="auto"/>
              <w:bottom w:val="single" w:sz="6" w:space="0" w:color="auto"/>
              <w:right w:val="single" w:sz="6" w:space="0" w:color="auto"/>
            </w:tcBorders>
            <w:vAlign w:val="center"/>
          </w:tcPr>
          <w:p w14:paraId="485817B5" w14:textId="77777777" w:rsidR="001D196F" w:rsidRPr="00926EE7" w:rsidRDefault="001D196F" w:rsidP="001D196F">
            <w:pPr>
              <w:spacing w:line="400" w:lineRule="exact"/>
              <w:jc w:val="center"/>
              <w:rPr>
                <w:rFonts w:ascii="宋体" w:eastAsia="宋体" w:hAnsi="宋体" w:cs="Times New Roman"/>
                <w:szCs w:val="21"/>
              </w:rPr>
            </w:pPr>
          </w:p>
        </w:tc>
        <w:tc>
          <w:tcPr>
            <w:tcW w:w="851" w:type="dxa"/>
            <w:tcBorders>
              <w:top w:val="single" w:sz="6" w:space="0" w:color="auto"/>
              <w:left w:val="single" w:sz="6" w:space="0" w:color="auto"/>
              <w:bottom w:val="single" w:sz="6" w:space="0" w:color="auto"/>
              <w:right w:val="single" w:sz="6" w:space="0" w:color="auto"/>
            </w:tcBorders>
            <w:vAlign w:val="center"/>
          </w:tcPr>
          <w:p w14:paraId="76925F74" w14:textId="77777777" w:rsidR="001D196F" w:rsidRPr="00926EE7" w:rsidRDefault="001D196F" w:rsidP="001D196F">
            <w:pPr>
              <w:spacing w:line="400" w:lineRule="exact"/>
              <w:jc w:val="center"/>
              <w:rPr>
                <w:rFonts w:ascii="宋体" w:eastAsia="宋体" w:hAnsi="宋体" w:cs="Times New Roman"/>
                <w:szCs w:val="21"/>
              </w:rPr>
            </w:pPr>
          </w:p>
        </w:tc>
        <w:tc>
          <w:tcPr>
            <w:tcW w:w="708" w:type="dxa"/>
            <w:tcBorders>
              <w:top w:val="single" w:sz="6" w:space="0" w:color="auto"/>
              <w:left w:val="single" w:sz="6" w:space="0" w:color="auto"/>
              <w:bottom w:val="single" w:sz="6" w:space="0" w:color="auto"/>
              <w:right w:val="single" w:sz="6" w:space="0" w:color="auto"/>
            </w:tcBorders>
            <w:vAlign w:val="center"/>
          </w:tcPr>
          <w:p w14:paraId="6864EA23" w14:textId="77777777" w:rsidR="001D196F" w:rsidRPr="00926EE7" w:rsidRDefault="001D196F" w:rsidP="001D196F">
            <w:pPr>
              <w:spacing w:line="400" w:lineRule="exact"/>
              <w:jc w:val="center"/>
              <w:rPr>
                <w:rFonts w:ascii="宋体" w:eastAsia="宋体" w:hAnsi="宋体" w:cs="Times New Roman"/>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02772A71" w14:textId="77777777" w:rsidR="001D196F" w:rsidRPr="00926EE7" w:rsidRDefault="001D196F" w:rsidP="001D196F">
            <w:pPr>
              <w:spacing w:line="400" w:lineRule="exact"/>
              <w:jc w:val="center"/>
              <w:rPr>
                <w:rFonts w:ascii="宋体" w:eastAsia="宋体" w:hAnsi="宋体" w:cs="Times New Roman"/>
                <w:szCs w:val="21"/>
              </w:rPr>
            </w:pPr>
          </w:p>
        </w:tc>
        <w:tc>
          <w:tcPr>
            <w:tcW w:w="726" w:type="dxa"/>
            <w:tcBorders>
              <w:top w:val="single" w:sz="6" w:space="0" w:color="auto"/>
              <w:left w:val="single" w:sz="4" w:space="0" w:color="auto"/>
              <w:bottom w:val="single" w:sz="6" w:space="0" w:color="auto"/>
              <w:right w:val="single" w:sz="12" w:space="0" w:color="auto"/>
            </w:tcBorders>
            <w:vAlign w:val="center"/>
          </w:tcPr>
          <w:p w14:paraId="30A3EFD8" w14:textId="77777777" w:rsidR="001D196F" w:rsidRPr="00926EE7" w:rsidRDefault="001D196F" w:rsidP="001D196F">
            <w:pPr>
              <w:spacing w:line="400" w:lineRule="exact"/>
              <w:jc w:val="center"/>
              <w:rPr>
                <w:rFonts w:ascii="宋体" w:eastAsia="宋体" w:hAnsi="宋体" w:cs="Times New Roman"/>
                <w:szCs w:val="21"/>
              </w:rPr>
            </w:pPr>
          </w:p>
        </w:tc>
      </w:tr>
      <w:tr w:rsidR="001D196F" w:rsidRPr="00926EE7" w14:paraId="7DFF5B30" w14:textId="77777777" w:rsidTr="001D196F">
        <w:trPr>
          <w:gridAfter w:val="1"/>
          <w:wAfter w:w="10" w:type="dxa"/>
          <w:trHeight w:val="285"/>
          <w:jc w:val="center"/>
        </w:trPr>
        <w:tc>
          <w:tcPr>
            <w:tcW w:w="675" w:type="dxa"/>
            <w:tcBorders>
              <w:top w:val="single" w:sz="6" w:space="0" w:color="auto"/>
              <w:left w:val="single" w:sz="12" w:space="0" w:color="auto"/>
              <w:bottom w:val="single" w:sz="6" w:space="0" w:color="auto"/>
              <w:right w:val="single" w:sz="6" w:space="0" w:color="auto"/>
            </w:tcBorders>
            <w:vAlign w:val="center"/>
          </w:tcPr>
          <w:p w14:paraId="357C325D" w14:textId="77777777" w:rsidR="001D196F" w:rsidRPr="00926EE7" w:rsidRDefault="001D196F" w:rsidP="001D196F">
            <w:pPr>
              <w:spacing w:line="400" w:lineRule="exact"/>
              <w:jc w:val="center"/>
              <w:rPr>
                <w:rFonts w:ascii="宋体" w:eastAsia="宋体" w:hAnsi="宋体" w:cs="Times New Roman"/>
                <w:szCs w:val="21"/>
              </w:rPr>
            </w:pPr>
          </w:p>
        </w:tc>
        <w:tc>
          <w:tcPr>
            <w:tcW w:w="791" w:type="dxa"/>
            <w:tcBorders>
              <w:top w:val="single" w:sz="6" w:space="0" w:color="auto"/>
              <w:left w:val="single" w:sz="6" w:space="0" w:color="auto"/>
              <w:bottom w:val="single" w:sz="6" w:space="0" w:color="auto"/>
              <w:right w:val="single" w:sz="6" w:space="0" w:color="auto"/>
            </w:tcBorders>
            <w:vAlign w:val="center"/>
          </w:tcPr>
          <w:p w14:paraId="78A4F126" w14:textId="77777777" w:rsidR="001D196F" w:rsidRPr="00926EE7" w:rsidRDefault="001D196F" w:rsidP="001D196F">
            <w:pPr>
              <w:widowControl/>
              <w:spacing w:line="400" w:lineRule="exact"/>
              <w:jc w:val="center"/>
              <w:rPr>
                <w:rFonts w:ascii="宋体" w:eastAsia="宋体" w:hAnsi="宋体" w:cs="宋体"/>
                <w:kern w:val="0"/>
                <w:szCs w:val="21"/>
              </w:rPr>
            </w:pPr>
          </w:p>
        </w:tc>
        <w:tc>
          <w:tcPr>
            <w:tcW w:w="827" w:type="dxa"/>
            <w:tcBorders>
              <w:top w:val="single" w:sz="6" w:space="0" w:color="auto"/>
              <w:left w:val="single" w:sz="6" w:space="0" w:color="auto"/>
              <w:bottom w:val="single" w:sz="6" w:space="0" w:color="auto"/>
              <w:right w:val="single" w:sz="6" w:space="0" w:color="auto"/>
            </w:tcBorders>
            <w:vAlign w:val="center"/>
          </w:tcPr>
          <w:p w14:paraId="6AC43710" w14:textId="77777777" w:rsidR="001D196F" w:rsidRPr="00926EE7" w:rsidRDefault="001D196F" w:rsidP="001D196F">
            <w:pPr>
              <w:spacing w:line="400" w:lineRule="exact"/>
              <w:jc w:val="center"/>
              <w:rPr>
                <w:rFonts w:ascii="宋体" w:eastAsia="宋体" w:hAnsi="宋体" w:cs="Times New Roman"/>
                <w:szCs w:val="21"/>
              </w:rPr>
            </w:pPr>
          </w:p>
        </w:tc>
        <w:tc>
          <w:tcPr>
            <w:tcW w:w="1099" w:type="dxa"/>
            <w:tcBorders>
              <w:top w:val="single" w:sz="6" w:space="0" w:color="auto"/>
              <w:left w:val="single" w:sz="6" w:space="0" w:color="auto"/>
              <w:bottom w:val="single" w:sz="6" w:space="0" w:color="auto"/>
              <w:right w:val="single" w:sz="6" w:space="0" w:color="auto"/>
            </w:tcBorders>
            <w:vAlign w:val="center"/>
          </w:tcPr>
          <w:p w14:paraId="04814F30" w14:textId="77777777" w:rsidR="001D196F" w:rsidRPr="00926EE7" w:rsidRDefault="001D196F" w:rsidP="001D196F">
            <w:pPr>
              <w:spacing w:line="400" w:lineRule="exact"/>
              <w:jc w:val="center"/>
              <w:rPr>
                <w:rFonts w:ascii="宋体" w:eastAsia="宋体" w:hAnsi="宋体" w:cs="Times New Roman"/>
                <w:szCs w:val="21"/>
              </w:rPr>
            </w:pPr>
          </w:p>
        </w:tc>
        <w:tc>
          <w:tcPr>
            <w:tcW w:w="1235" w:type="dxa"/>
            <w:tcBorders>
              <w:top w:val="single" w:sz="6" w:space="0" w:color="auto"/>
              <w:left w:val="single" w:sz="6" w:space="0" w:color="auto"/>
              <w:bottom w:val="single" w:sz="6" w:space="0" w:color="auto"/>
              <w:right w:val="single" w:sz="6" w:space="0" w:color="auto"/>
            </w:tcBorders>
            <w:vAlign w:val="center"/>
          </w:tcPr>
          <w:p w14:paraId="6FC786FA" w14:textId="77777777" w:rsidR="001D196F" w:rsidRPr="00926EE7" w:rsidRDefault="001D196F" w:rsidP="001D196F">
            <w:pPr>
              <w:spacing w:line="400" w:lineRule="exact"/>
              <w:jc w:val="center"/>
              <w:rPr>
                <w:rFonts w:ascii="宋体" w:eastAsia="宋体" w:hAnsi="宋体" w:cs="Times New Roman"/>
                <w:szCs w:val="21"/>
              </w:rPr>
            </w:pPr>
          </w:p>
        </w:tc>
        <w:tc>
          <w:tcPr>
            <w:tcW w:w="731" w:type="dxa"/>
            <w:tcBorders>
              <w:top w:val="single" w:sz="6" w:space="0" w:color="auto"/>
              <w:left w:val="single" w:sz="6" w:space="0" w:color="auto"/>
              <w:bottom w:val="single" w:sz="6" w:space="0" w:color="auto"/>
              <w:right w:val="single" w:sz="6" w:space="0" w:color="auto"/>
            </w:tcBorders>
            <w:vAlign w:val="center"/>
          </w:tcPr>
          <w:p w14:paraId="54921AE8" w14:textId="77777777" w:rsidR="001D196F" w:rsidRPr="00926EE7" w:rsidRDefault="001D196F" w:rsidP="001D196F">
            <w:pPr>
              <w:spacing w:line="400" w:lineRule="exact"/>
              <w:jc w:val="center"/>
              <w:rPr>
                <w:rFonts w:ascii="宋体" w:eastAsia="宋体" w:hAnsi="宋体" w:cs="Times New Roman"/>
                <w:szCs w:val="21"/>
              </w:rPr>
            </w:pPr>
          </w:p>
        </w:tc>
        <w:tc>
          <w:tcPr>
            <w:tcW w:w="851" w:type="dxa"/>
            <w:tcBorders>
              <w:top w:val="single" w:sz="6" w:space="0" w:color="auto"/>
              <w:left w:val="single" w:sz="6" w:space="0" w:color="auto"/>
              <w:bottom w:val="single" w:sz="6" w:space="0" w:color="auto"/>
              <w:right w:val="single" w:sz="6" w:space="0" w:color="auto"/>
            </w:tcBorders>
            <w:vAlign w:val="center"/>
          </w:tcPr>
          <w:p w14:paraId="041F1A51" w14:textId="77777777" w:rsidR="001D196F" w:rsidRPr="00926EE7" w:rsidRDefault="001D196F" w:rsidP="001D196F">
            <w:pPr>
              <w:spacing w:line="400" w:lineRule="exact"/>
              <w:jc w:val="center"/>
              <w:rPr>
                <w:rFonts w:ascii="宋体" w:eastAsia="宋体" w:hAnsi="宋体" w:cs="Times New Roman"/>
                <w:szCs w:val="21"/>
              </w:rPr>
            </w:pPr>
          </w:p>
        </w:tc>
        <w:tc>
          <w:tcPr>
            <w:tcW w:w="708" w:type="dxa"/>
            <w:tcBorders>
              <w:top w:val="single" w:sz="6" w:space="0" w:color="auto"/>
              <w:left w:val="single" w:sz="6" w:space="0" w:color="auto"/>
              <w:bottom w:val="single" w:sz="6" w:space="0" w:color="auto"/>
              <w:right w:val="single" w:sz="6" w:space="0" w:color="auto"/>
            </w:tcBorders>
            <w:vAlign w:val="center"/>
          </w:tcPr>
          <w:p w14:paraId="38413559" w14:textId="77777777" w:rsidR="001D196F" w:rsidRPr="00926EE7" w:rsidRDefault="001D196F" w:rsidP="001D196F">
            <w:pPr>
              <w:spacing w:line="400" w:lineRule="exact"/>
              <w:jc w:val="center"/>
              <w:rPr>
                <w:rFonts w:ascii="宋体" w:eastAsia="宋体" w:hAnsi="宋体" w:cs="Times New Roman"/>
                <w:szCs w:val="21"/>
              </w:rPr>
            </w:pPr>
          </w:p>
        </w:tc>
        <w:tc>
          <w:tcPr>
            <w:tcW w:w="709" w:type="dxa"/>
            <w:tcBorders>
              <w:top w:val="single" w:sz="6" w:space="0" w:color="auto"/>
              <w:left w:val="single" w:sz="6" w:space="0" w:color="auto"/>
              <w:bottom w:val="single" w:sz="6" w:space="0" w:color="auto"/>
              <w:right w:val="single" w:sz="6" w:space="0" w:color="auto"/>
            </w:tcBorders>
            <w:vAlign w:val="center"/>
          </w:tcPr>
          <w:p w14:paraId="38A85958" w14:textId="77777777" w:rsidR="001D196F" w:rsidRPr="00926EE7" w:rsidRDefault="001D196F" w:rsidP="001D196F">
            <w:pPr>
              <w:spacing w:line="400" w:lineRule="exact"/>
              <w:jc w:val="center"/>
              <w:rPr>
                <w:rFonts w:ascii="宋体" w:eastAsia="宋体" w:hAnsi="宋体" w:cs="Times New Roman"/>
                <w:szCs w:val="21"/>
              </w:rPr>
            </w:pPr>
          </w:p>
        </w:tc>
        <w:tc>
          <w:tcPr>
            <w:tcW w:w="726" w:type="dxa"/>
            <w:tcBorders>
              <w:top w:val="single" w:sz="6" w:space="0" w:color="auto"/>
              <w:left w:val="single" w:sz="4" w:space="0" w:color="auto"/>
              <w:bottom w:val="single" w:sz="6" w:space="0" w:color="auto"/>
              <w:right w:val="single" w:sz="12" w:space="0" w:color="auto"/>
            </w:tcBorders>
            <w:vAlign w:val="center"/>
          </w:tcPr>
          <w:p w14:paraId="2D785FC9" w14:textId="77777777" w:rsidR="001D196F" w:rsidRPr="00926EE7" w:rsidRDefault="001D196F" w:rsidP="001D196F">
            <w:pPr>
              <w:spacing w:line="400" w:lineRule="exact"/>
              <w:jc w:val="center"/>
              <w:rPr>
                <w:rFonts w:ascii="宋体" w:eastAsia="宋体" w:hAnsi="宋体" w:cs="Times New Roman"/>
                <w:szCs w:val="21"/>
              </w:rPr>
            </w:pPr>
          </w:p>
        </w:tc>
      </w:tr>
      <w:tr w:rsidR="001D196F" w:rsidRPr="00926EE7" w14:paraId="5177CFD1" w14:textId="77777777" w:rsidTr="001D196F">
        <w:trPr>
          <w:gridAfter w:val="1"/>
          <w:wAfter w:w="10" w:type="dxa"/>
          <w:trHeight w:val="285"/>
          <w:jc w:val="center"/>
        </w:trPr>
        <w:tc>
          <w:tcPr>
            <w:tcW w:w="675" w:type="dxa"/>
            <w:tcBorders>
              <w:top w:val="single" w:sz="6" w:space="0" w:color="auto"/>
              <w:left w:val="single" w:sz="12" w:space="0" w:color="auto"/>
              <w:bottom w:val="single" w:sz="12" w:space="0" w:color="auto"/>
              <w:right w:val="single" w:sz="6" w:space="0" w:color="auto"/>
            </w:tcBorders>
            <w:vAlign w:val="center"/>
          </w:tcPr>
          <w:p w14:paraId="485A30FB" w14:textId="77777777" w:rsidR="001D196F" w:rsidRPr="00926EE7" w:rsidRDefault="001D196F" w:rsidP="001D196F">
            <w:pPr>
              <w:spacing w:line="400" w:lineRule="exact"/>
              <w:jc w:val="center"/>
              <w:rPr>
                <w:rFonts w:ascii="宋体" w:eastAsia="宋体" w:hAnsi="宋体" w:cs="Times New Roman"/>
                <w:szCs w:val="21"/>
              </w:rPr>
            </w:pPr>
          </w:p>
        </w:tc>
        <w:tc>
          <w:tcPr>
            <w:tcW w:w="791" w:type="dxa"/>
            <w:tcBorders>
              <w:top w:val="single" w:sz="6" w:space="0" w:color="auto"/>
              <w:left w:val="single" w:sz="6" w:space="0" w:color="auto"/>
              <w:bottom w:val="single" w:sz="12" w:space="0" w:color="auto"/>
              <w:right w:val="single" w:sz="6" w:space="0" w:color="auto"/>
            </w:tcBorders>
            <w:vAlign w:val="center"/>
          </w:tcPr>
          <w:p w14:paraId="4715E047" w14:textId="77777777" w:rsidR="001D196F" w:rsidRPr="00926EE7" w:rsidRDefault="001D196F" w:rsidP="001D196F">
            <w:pPr>
              <w:widowControl/>
              <w:spacing w:line="400" w:lineRule="exact"/>
              <w:jc w:val="center"/>
              <w:rPr>
                <w:rFonts w:ascii="宋体" w:eastAsia="宋体" w:hAnsi="宋体" w:cs="宋体"/>
                <w:kern w:val="0"/>
                <w:szCs w:val="21"/>
              </w:rPr>
            </w:pPr>
          </w:p>
        </w:tc>
        <w:tc>
          <w:tcPr>
            <w:tcW w:w="827" w:type="dxa"/>
            <w:tcBorders>
              <w:top w:val="single" w:sz="6" w:space="0" w:color="auto"/>
              <w:left w:val="single" w:sz="6" w:space="0" w:color="auto"/>
              <w:bottom w:val="single" w:sz="12" w:space="0" w:color="auto"/>
              <w:right w:val="single" w:sz="6" w:space="0" w:color="auto"/>
            </w:tcBorders>
            <w:vAlign w:val="center"/>
          </w:tcPr>
          <w:p w14:paraId="2D49EE7E" w14:textId="77777777" w:rsidR="001D196F" w:rsidRPr="00926EE7" w:rsidRDefault="001D196F" w:rsidP="001D196F">
            <w:pPr>
              <w:spacing w:line="400" w:lineRule="exact"/>
              <w:jc w:val="center"/>
              <w:rPr>
                <w:rFonts w:ascii="宋体" w:eastAsia="宋体" w:hAnsi="宋体" w:cs="Times New Roman"/>
                <w:szCs w:val="21"/>
              </w:rPr>
            </w:pPr>
          </w:p>
        </w:tc>
        <w:tc>
          <w:tcPr>
            <w:tcW w:w="1099" w:type="dxa"/>
            <w:tcBorders>
              <w:top w:val="single" w:sz="6" w:space="0" w:color="auto"/>
              <w:left w:val="single" w:sz="6" w:space="0" w:color="auto"/>
              <w:bottom w:val="single" w:sz="12" w:space="0" w:color="auto"/>
              <w:right w:val="single" w:sz="6" w:space="0" w:color="auto"/>
            </w:tcBorders>
            <w:vAlign w:val="center"/>
          </w:tcPr>
          <w:p w14:paraId="084F246E" w14:textId="77777777" w:rsidR="001D196F" w:rsidRPr="00926EE7" w:rsidRDefault="001D196F" w:rsidP="001D196F">
            <w:pPr>
              <w:spacing w:line="400" w:lineRule="exact"/>
              <w:jc w:val="center"/>
              <w:rPr>
                <w:rFonts w:ascii="宋体" w:eastAsia="宋体" w:hAnsi="宋体" w:cs="Times New Roman"/>
                <w:szCs w:val="21"/>
              </w:rPr>
            </w:pPr>
          </w:p>
        </w:tc>
        <w:tc>
          <w:tcPr>
            <w:tcW w:w="1235" w:type="dxa"/>
            <w:tcBorders>
              <w:top w:val="single" w:sz="6" w:space="0" w:color="auto"/>
              <w:left w:val="single" w:sz="6" w:space="0" w:color="auto"/>
              <w:bottom w:val="single" w:sz="12" w:space="0" w:color="auto"/>
              <w:right w:val="single" w:sz="6" w:space="0" w:color="auto"/>
            </w:tcBorders>
            <w:vAlign w:val="center"/>
          </w:tcPr>
          <w:p w14:paraId="5F353C77" w14:textId="77777777" w:rsidR="001D196F" w:rsidRPr="00926EE7" w:rsidRDefault="001D196F" w:rsidP="001D196F">
            <w:pPr>
              <w:spacing w:line="400" w:lineRule="exact"/>
              <w:jc w:val="center"/>
              <w:rPr>
                <w:rFonts w:ascii="宋体" w:eastAsia="宋体" w:hAnsi="宋体" w:cs="Times New Roman"/>
                <w:szCs w:val="21"/>
              </w:rPr>
            </w:pPr>
          </w:p>
        </w:tc>
        <w:tc>
          <w:tcPr>
            <w:tcW w:w="731" w:type="dxa"/>
            <w:tcBorders>
              <w:top w:val="single" w:sz="6" w:space="0" w:color="auto"/>
              <w:left w:val="single" w:sz="6" w:space="0" w:color="auto"/>
              <w:bottom w:val="single" w:sz="12" w:space="0" w:color="auto"/>
              <w:right w:val="single" w:sz="6" w:space="0" w:color="auto"/>
            </w:tcBorders>
            <w:vAlign w:val="center"/>
          </w:tcPr>
          <w:p w14:paraId="185D9D64" w14:textId="77777777" w:rsidR="001D196F" w:rsidRPr="00926EE7" w:rsidRDefault="001D196F" w:rsidP="001D196F">
            <w:pPr>
              <w:spacing w:line="400" w:lineRule="exact"/>
              <w:jc w:val="center"/>
              <w:rPr>
                <w:rFonts w:ascii="宋体" w:eastAsia="宋体" w:hAnsi="宋体" w:cs="Times New Roman"/>
                <w:szCs w:val="21"/>
              </w:rPr>
            </w:pPr>
          </w:p>
        </w:tc>
        <w:tc>
          <w:tcPr>
            <w:tcW w:w="851" w:type="dxa"/>
            <w:tcBorders>
              <w:top w:val="single" w:sz="6" w:space="0" w:color="auto"/>
              <w:left w:val="single" w:sz="6" w:space="0" w:color="auto"/>
              <w:bottom w:val="single" w:sz="12" w:space="0" w:color="auto"/>
              <w:right w:val="single" w:sz="6" w:space="0" w:color="auto"/>
            </w:tcBorders>
            <w:vAlign w:val="center"/>
          </w:tcPr>
          <w:p w14:paraId="5A6BB7FA" w14:textId="77777777" w:rsidR="001D196F" w:rsidRPr="00926EE7" w:rsidRDefault="001D196F" w:rsidP="001D196F">
            <w:pPr>
              <w:spacing w:line="400" w:lineRule="exact"/>
              <w:jc w:val="center"/>
              <w:rPr>
                <w:rFonts w:ascii="宋体" w:eastAsia="宋体" w:hAnsi="宋体" w:cs="Times New Roman"/>
                <w:szCs w:val="21"/>
              </w:rPr>
            </w:pPr>
          </w:p>
        </w:tc>
        <w:tc>
          <w:tcPr>
            <w:tcW w:w="708" w:type="dxa"/>
            <w:tcBorders>
              <w:top w:val="single" w:sz="6" w:space="0" w:color="auto"/>
              <w:left w:val="single" w:sz="6" w:space="0" w:color="auto"/>
              <w:bottom w:val="single" w:sz="12" w:space="0" w:color="auto"/>
              <w:right w:val="single" w:sz="6" w:space="0" w:color="auto"/>
            </w:tcBorders>
            <w:vAlign w:val="center"/>
          </w:tcPr>
          <w:p w14:paraId="717DE9ED" w14:textId="77777777" w:rsidR="001D196F" w:rsidRPr="00926EE7" w:rsidRDefault="001D196F" w:rsidP="001D196F">
            <w:pPr>
              <w:spacing w:line="400" w:lineRule="exact"/>
              <w:jc w:val="center"/>
              <w:rPr>
                <w:rFonts w:ascii="宋体" w:eastAsia="宋体" w:hAnsi="宋体" w:cs="Times New Roman"/>
                <w:szCs w:val="21"/>
              </w:rPr>
            </w:pPr>
          </w:p>
        </w:tc>
        <w:tc>
          <w:tcPr>
            <w:tcW w:w="709" w:type="dxa"/>
            <w:tcBorders>
              <w:top w:val="single" w:sz="6" w:space="0" w:color="auto"/>
              <w:left w:val="single" w:sz="6" w:space="0" w:color="auto"/>
              <w:bottom w:val="single" w:sz="12" w:space="0" w:color="auto"/>
              <w:right w:val="single" w:sz="6" w:space="0" w:color="auto"/>
            </w:tcBorders>
            <w:vAlign w:val="center"/>
          </w:tcPr>
          <w:p w14:paraId="06842FD3" w14:textId="77777777" w:rsidR="001D196F" w:rsidRPr="00926EE7" w:rsidRDefault="001D196F" w:rsidP="001D196F">
            <w:pPr>
              <w:spacing w:line="400" w:lineRule="exact"/>
              <w:jc w:val="center"/>
              <w:rPr>
                <w:rFonts w:ascii="宋体" w:eastAsia="宋体" w:hAnsi="宋体" w:cs="Times New Roman"/>
                <w:szCs w:val="21"/>
              </w:rPr>
            </w:pPr>
          </w:p>
        </w:tc>
        <w:tc>
          <w:tcPr>
            <w:tcW w:w="726" w:type="dxa"/>
            <w:tcBorders>
              <w:top w:val="single" w:sz="6" w:space="0" w:color="auto"/>
              <w:left w:val="single" w:sz="4" w:space="0" w:color="auto"/>
              <w:bottom w:val="single" w:sz="12" w:space="0" w:color="auto"/>
              <w:right w:val="single" w:sz="12" w:space="0" w:color="auto"/>
            </w:tcBorders>
            <w:vAlign w:val="center"/>
          </w:tcPr>
          <w:p w14:paraId="182B5565" w14:textId="77777777" w:rsidR="001D196F" w:rsidRPr="00926EE7" w:rsidRDefault="001D196F" w:rsidP="001D196F">
            <w:pPr>
              <w:spacing w:line="400" w:lineRule="exact"/>
              <w:jc w:val="center"/>
              <w:rPr>
                <w:rFonts w:ascii="宋体" w:eastAsia="宋体" w:hAnsi="宋体" w:cs="Times New Roman"/>
                <w:szCs w:val="21"/>
              </w:rPr>
            </w:pPr>
          </w:p>
        </w:tc>
      </w:tr>
    </w:tbl>
    <w:p w14:paraId="7C6C73BE" w14:textId="77777777" w:rsidR="001D196F" w:rsidRPr="00926EE7" w:rsidRDefault="001D196F" w:rsidP="001D196F">
      <w:pPr>
        <w:spacing w:line="360" w:lineRule="exact"/>
        <w:rPr>
          <w:rFonts w:ascii="宋体" w:eastAsia="宋体" w:hAnsi="宋体" w:cs="Times New Roman"/>
          <w:szCs w:val="21"/>
        </w:rPr>
      </w:pPr>
    </w:p>
    <w:p w14:paraId="67A132A9" w14:textId="77777777" w:rsidR="001D196F" w:rsidRPr="00926EE7" w:rsidRDefault="001D196F" w:rsidP="001D196F">
      <w:pPr>
        <w:spacing w:line="360" w:lineRule="exact"/>
        <w:rPr>
          <w:rFonts w:ascii="宋体" w:eastAsia="宋体" w:hAnsi="宋体" w:cs="Times New Roman"/>
          <w:szCs w:val="21"/>
        </w:rPr>
      </w:pPr>
      <w:r w:rsidRPr="00926EE7">
        <w:rPr>
          <w:rFonts w:ascii="宋体" w:eastAsia="宋体" w:hAnsi="宋体" w:cs="Times New Roman" w:hint="eastAsia"/>
          <w:szCs w:val="21"/>
        </w:rPr>
        <w:t>注：1、所报产品的各项指标必须等于或大于采购文件需求中所列要求。</w:t>
      </w:r>
    </w:p>
    <w:p w14:paraId="2E217A27" w14:textId="51219E78" w:rsidR="001D196F" w:rsidRPr="00926EE7" w:rsidRDefault="001D196F" w:rsidP="001D196F">
      <w:pPr>
        <w:spacing w:line="360" w:lineRule="exact"/>
        <w:ind w:firstLineChars="200" w:firstLine="420"/>
        <w:rPr>
          <w:rFonts w:ascii="宋体" w:eastAsia="宋体" w:hAnsi="宋体" w:cs="Times New Roman"/>
          <w:szCs w:val="21"/>
        </w:rPr>
      </w:pPr>
      <w:r w:rsidRPr="00926EE7">
        <w:rPr>
          <w:rFonts w:ascii="宋体" w:eastAsia="宋体" w:hAnsi="宋体" w:cs="Times New Roman" w:hint="eastAsia"/>
          <w:szCs w:val="21"/>
        </w:rPr>
        <w:t>2、请各供应商根据本项目的相关需求，提出符合实际的报价明细，偏离或补充之处请作重点说明。</w:t>
      </w:r>
    </w:p>
    <w:p w14:paraId="5557EE34" w14:textId="77777777" w:rsidR="001D196F" w:rsidRPr="00926EE7" w:rsidRDefault="001D196F" w:rsidP="001D196F">
      <w:pPr>
        <w:spacing w:line="360" w:lineRule="exact"/>
        <w:ind w:firstLineChars="200" w:firstLine="420"/>
        <w:rPr>
          <w:rFonts w:ascii="宋体" w:eastAsia="宋体" w:hAnsi="宋体" w:cs="Times New Roman"/>
          <w:szCs w:val="21"/>
        </w:rPr>
      </w:pPr>
      <w:r w:rsidRPr="00926EE7">
        <w:rPr>
          <w:rFonts w:ascii="宋体" w:eastAsia="宋体" w:hAnsi="宋体" w:cs="Times New Roman" w:hint="eastAsia"/>
          <w:szCs w:val="21"/>
        </w:rPr>
        <w:t>3、本表可根据需要自行添行。</w:t>
      </w:r>
    </w:p>
    <w:p w14:paraId="295A1809" w14:textId="738BF9DE" w:rsidR="001D196F" w:rsidRPr="00926EE7" w:rsidRDefault="001D196F" w:rsidP="001D196F">
      <w:pPr>
        <w:spacing w:line="360" w:lineRule="exact"/>
        <w:ind w:firstLineChars="200" w:firstLine="420"/>
        <w:rPr>
          <w:rFonts w:ascii="宋体" w:eastAsia="宋体" w:hAnsi="宋体" w:cs="Times New Roman"/>
          <w:szCs w:val="21"/>
        </w:rPr>
      </w:pPr>
      <w:r w:rsidRPr="00926EE7">
        <w:rPr>
          <w:rFonts w:ascii="宋体" w:eastAsia="宋体" w:hAnsi="宋体" w:cs="Times New Roman" w:hint="eastAsia"/>
          <w:szCs w:val="21"/>
        </w:rPr>
        <w:t>4、因表述含糊导致的评审风险将由供应商承担。（必须如实填写品牌、型号。）</w:t>
      </w:r>
    </w:p>
    <w:p w14:paraId="0058CE44" w14:textId="77777777" w:rsidR="001D196F" w:rsidRPr="00926EE7" w:rsidRDefault="001D196F" w:rsidP="001D196F">
      <w:pPr>
        <w:spacing w:line="360" w:lineRule="exact"/>
        <w:ind w:firstLineChars="200" w:firstLine="420"/>
        <w:rPr>
          <w:rFonts w:ascii="宋体" w:eastAsia="宋体" w:hAnsi="宋体" w:cs="Times New Roman"/>
          <w:szCs w:val="21"/>
        </w:rPr>
      </w:pPr>
      <w:r w:rsidRPr="00926EE7">
        <w:rPr>
          <w:rFonts w:ascii="宋体" w:eastAsia="宋体" w:hAnsi="宋体" w:cs="Times New Roman" w:hint="eastAsia"/>
          <w:szCs w:val="21"/>
        </w:rPr>
        <w:t>5、如有需要说明的事项，请在备注中列明。</w:t>
      </w:r>
    </w:p>
    <w:p w14:paraId="69EDB4A2" w14:textId="77777777" w:rsidR="001D196F" w:rsidRPr="00926EE7" w:rsidRDefault="001D196F" w:rsidP="001D196F">
      <w:pPr>
        <w:spacing w:line="400" w:lineRule="exact"/>
        <w:ind w:firstLineChars="1500" w:firstLine="3600"/>
        <w:jc w:val="left"/>
        <w:rPr>
          <w:rFonts w:ascii="宋体" w:eastAsia="宋体" w:hAnsi="宋体" w:cs="Times New Roman"/>
          <w:bCs/>
          <w:sz w:val="24"/>
          <w:szCs w:val="24"/>
        </w:rPr>
      </w:pPr>
    </w:p>
    <w:p w14:paraId="62C4ED86" w14:textId="77777777" w:rsidR="00BC332D" w:rsidRPr="00926EE7" w:rsidRDefault="00BC332D" w:rsidP="001D196F">
      <w:pPr>
        <w:spacing w:line="400" w:lineRule="exact"/>
        <w:ind w:firstLineChars="1500" w:firstLine="3600"/>
        <w:jc w:val="left"/>
        <w:rPr>
          <w:rFonts w:ascii="宋体" w:eastAsia="宋体" w:hAnsi="宋体" w:cs="Times New Roman"/>
          <w:bCs/>
          <w:sz w:val="24"/>
          <w:szCs w:val="24"/>
        </w:rPr>
      </w:pPr>
    </w:p>
    <w:p w14:paraId="5F3791F4" w14:textId="2ED2BD53" w:rsidR="001D196F" w:rsidRPr="00926EE7" w:rsidRDefault="001D196F" w:rsidP="00BC332D">
      <w:pPr>
        <w:spacing w:line="400" w:lineRule="exact"/>
        <w:ind w:firstLineChars="1350" w:firstLine="3240"/>
        <w:jc w:val="left"/>
        <w:rPr>
          <w:rFonts w:ascii="宋体" w:eastAsia="宋体" w:hAnsi="宋体" w:cs="Times New Roman"/>
          <w:bCs/>
          <w:sz w:val="24"/>
          <w:szCs w:val="24"/>
        </w:rPr>
      </w:pPr>
      <w:r w:rsidRPr="00926EE7">
        <w:rPr>
          <w:rFonts w:ascii="宋体" w:eastAsia="宋体" w:hAnsi="宋体" w:cs="Times New Roman" w:hint="eastAsia"/>
          <w:bCs/>
          <w:sz w:val="24"/>
          <w:szCs w:val="24"/>
        </w:rPr>
        <w:t>供应商（电子签章）：</w:t>
      </w:r>
    </w:p>
    <w:p w14:paraId="71E72377" w14:textId="77777777" w:rsidR="001D196F" w:rsidRPr="00926EE7" w:rsidRDefault="001D196F" w:rsidP="001D196F">
      <w:pPr>
        <w:spacing w:line="400" w:lineRule="exact"/>
        <w:ind w:firstLineChars="1500" w:firstLine="3600"/>
        <w:jc w:val="left"/>
        <w:rPr>
          <w:rFonts w:ascii="宋体" w:eastAsia="宋体" w:hAnsi="宋体" w:cs="Times New Roman"/>
          <w:bCs/>
          <w:sz w:val="24"/>
          <w:szCs w:val="24"/>
        </w:rPr>
      </w:pPr>
    </w:p>
    <w:p w14:paraId="7472FF3C" w14:textId="06255F47" w:rsidR="006E0B3E" w:rsidRPr="00926EE7" w:rsidRDefault="00BC332D" w:rsidP="001D196F">
      <w:pPr>
        <w:spacing w:line="400" w:lineRule="exact"/>
        <w:jc w:val="center"/>
        <w:rPr>
          <w:rFonts w:ascii="宋体" w:eastAsia="宋体" w:hAnsi="宋体" w:cs="Times New Roman"/>
          <w:sz w:val="24"/>
          <w:szCs w:val="24"/>
        </w:rPr>
      </w:pPr>
      <w:r w:rsidRPr="00926EE7">
        <w:rPr>
          <w:rFonts w:ascii="宋体" w:eastAsia="宋体" w:hAnsi="宋体" w:cs="Times New Roman" w:hint="eastAsia"/>
          <w:bCs/>
          <w:sz w:val="24"/>
          <w:szCs w:val="24"/>
        </w:rPr>
        <w:t xml:space="preserve"> </w:t>
      </w:r>
      <w:r w:rsidR="001D196F" w:rsidRPr="00926EE7">
        <w:rPr>
          <w:rFonts w:ascii="宋体" w:eastAsia="宋体" w:hAnsi="宋体" w:cs="Times New Roman" w:hint="eastAsia"/>
          <w:bCs/>
          <w:sz w:val="24"/>
          <w:szCs w:val="24"/>
        </w:rPr>
        <w:t>日期：     年    月    日</w:t>
      </w:r>
    </w:p>
    <w:p w14:paraId="5F9F0A90" w14:textId="77777777" w:rsidR="006E0B3E" w:rsidRPr="00926EE7" w:rsidRDefault="006E0B3E">
      <w:pPr>
        <w:spacing w:line="400" w:lineRule="exact"/>
        <w:jc w:val="center"/>
        <w:rPr>
          <w:rFonts w:ascii="宋体" w:eastAsia="宋体" w:hAnsi="宋体" w:cs="Times New Roman"/>
          <w:sz w:val="24"/>
          <w:szCs w:val="24"/>
        </w:rPr>
      </w:pPr>
    </w:p>
    <w:p w14:paraId="36579102" w14:textId="77777777" w:rsidR="006E0B3E" w:rsidRPr="00926EE7" w:rsidRDefault="006E0B3E">
      <w:pPr>
        <w:spacing w:line="400" w:lineRule="exact"/>
        <w:jc w:val="center"/>
        <w:rPr>
          <w:rFonts w:ascii="宋体" w:eastAsia="宋体" w:hAnsi="宋体" w:cs="Times New Roman"/>
          <w:sz w:val="24"/>
          <w:szCs w:val="24"/>
        </w:rPr>
        <w:sectPr w:rsidR="006E0B3E" w:rsidRPr="00926EE7">
          <w:pgSz w:w="11906" w:h="16838"/>
          <w:pgMar w:top="1247" w:right="1247" w:bottom="1247" w:left="1247" w:header="680" w:footer="992" w:gutter="0"/>
          <w:pgNumType w:fmt="numberInDash"/>
          <w:cols w:space="720"/>
          <w:docGrid w:linePitch="312"/>
        </w:sectPr>
      </w:pPr>
    </w:p>
    <w:p w14:paraId="76602D35" w14:textId="77777777" w:rsidR="006E0B3E" w:rsidRPr="00926EE7" w:rsidRDefault="006E0B3E">
      <w:pPr>
        <w:spacing w:line="360" w:lineRule="exact"/>
        <w:jc w:val="center"/>
        <w:rPr>
          <w:rFonts w:ascii="黑体" w:eastAsia="黑体" w:hAnsi="黑体" w:cs="Times New Roman"/>
          <w:sz w:val="28"/>
          <w:szCs w:val="28"/>
        </w:rPr>
      </w:pPr>
    </w:p>
    <w:p w14:paraId="37C33265" w14:textId="77777777" w:rsidR="006E0B3E" w:rsidRPr="00926EE7" w:rsidRDefault="00EF7DBA">
      <w:pPr>
        <w:spacing w:line="360" w:lineRule="exact"/>
        <w:jc w:val="center"/>
        <w:rPr>
          <w:rFonts w:ascii="黑体" w:eastAsia="黑体" w:hAnsi="黑体" w:cs="Times New Roman"/>
          <w:sz w:val="28"/>
          <w:szCs w:val="28"/>
        </w:rPr>
      </w:pPr>
      <w:r w:rsidRPr="00926EE7">
        <w:rPr>
          <w:rFonts w:ascii="黑体" w:eastAsia="黑体" w:hAnsi="黑体" w:cs="Times New Roman" w:hint="eastAsia"/>
          <w:sz w:val="28"/>
          <w:szCs w:val="28"/>
        </w:rPr>
        <w:t>五、商务、技术要求响应及偏离表</w:t>
      </w:r>
    </w:p>
    <w:p w14:paraId="6081F479" w14:textId="77777777" w:rsidR="006E0B3E" w:rsidRPr="00926EE7" w:rsidRDefault="006E0B3E">
      <w:pPr>
        <w:spacing w:line="360" w:lineRule="exact"/>
        <w:jc w:val="center"/>
        <w:rPr>
          <w:rFonts w:ascii="宋体" w:eastAsia="宋体" w:hAnsi="宋体" w:cs="Times New Roman"/>
          <w:b/>
          <w:sz w:val="24"/>
          <w:szCs w:val="24"/>
        </w:rPr>
      </w:pPr>
    </w:p>
    <w:p w14:paraId="708CC4D9" w14:textId="77777777" w:rsidR="006E0B3E" w:rsidRPr="00926EE7" w:rsidRDefault="00EF7DBA">
      <w:pPr>
        <w:spacing w:line="360" w:lineRule="exact"/>
        <w:jc w:val="center"/>
        <w:rPr>
          <w:rFonts w:ascii="宋体" w:eastAsia="宋体" w:hAnsi="宋体" w:cs="Times New Roman"/>
          <w:b/>
          <w:sz w:val="24"/>
          <w:szCs w:val="24"/>
        </w:rPr>
      </w:pPr>
      <w:r w:rsidRPr="00926EE7">
        <w:rPr>
          <w:rFonts w:ascii="宋体" w:eastAsia="宋体" w:hAnsi="宋体" w:cs="Times New Roman" w:hint="eastAsia"/>
          <w:b/>
          <w:sz w:val="24"/>
          <w:szCs w:val="24"/>
        </w:rPr>
        <w:t>（一）商务要求响应及偏离表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5"/>
        <w:gridCol w:w="2415"/>
        <w:gridCol w:w="2308"/>
        <w:gridCol w:w="1713"/>
        <w:gridCol w:w="1911"/>
      </w:tblGrid>
      <w:tr w:rsidR="006E0B3E" w:rsidRPr="00926EE7" w14:paraId="402ACA4A" w14:textId="77777777">
        <w:trPr>
          <w:trHeight w:val="584"/>
          <w:jc w:val="center"/>
        </w:trPr>
        <w:tc>
          <w:tcPr>
            <w:tcW w:w="725" w:type="dxa"/>
            <w:vAlign w:val="center"/>
          </w:tcPr>
          <w:p w14:paraId="64C35DC8"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序号</w:t>
            </w:r>
          </w:p>
        </w:tc>
        <w:tc>
          <w:tcPr>
            <w:tcW w:w="2415" w:type="dxa"/>
            <w:vAlign w:val="center"/>
          </w:tcPr>
          <w:p w14:paraId="025CD97B"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采购文件</w:t>
            </w:r>
          </w:p>
          <w:p w14:paraId="53EF7186"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商务要求</w:t>
            </w:r>
          </w:p>
        </w:tc>
        <w:tc>
          <w:tcPr>
            <w:tcW w:w="2308" w:type="dxa"/>
            <w:vAlign w:val="center"/>
          </w:tcPr>
          <w:p w14:paraId="5666A31F"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响应文件</w:t>
            </w:r>
          </w:p>
          <w:p w14:paraId="3D591BC0"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商务规范描述</w:t>
            </w:r>
          </w:p>
        </w:tc>
        <w:tc>
          <w:tcPr>
            <w:tcW w:w="1713" w:type="dxa"/>
            <w:vAlign w:val="center"/>
          </w:tcPr>
          <w:p w14:paraId="290032C3"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有无偏离</w:t>
            </w:r>
          </w:p>
        </w:tc>
        <w:tc>
          <w:tcPr>
            <w:tcW w:w="1911" w:type="dxa"/>
            <w:vAlign w:val="center"/>
          </w:tcPr>
          <w:p w14:paraId="0B7B8C73"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偏离内容及原因</w:t>
            </w:r>
          </w:p>
        </w:tc>
      </w:tr>
      <w:tr w:rsidR="006E0B3E" w:rsidRPr="00926EE7" w14:paraId="0B8C8DFF" w14:textId="77777777">
        <w:trPr>
          <w:trHeight w:val="454"/>
          <w:jc w:val="center"/>
        </w:trPr>
        <w:tc>
          <w:tcPr>
            <w:tcW w:w="725" w:type="dxa"/>
            <w:vAlign w:val="center"/>
          </w:tcPr>
          <w:p w14:paraId="22B591FC"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1</w:t>
            </w:r>
          </w:p>
        </w:tc>
        <w:tc>
          <w:tcPr>
            <w:tcW w:w="2415" w:type="dxa"/>
            <w:vAlign w:val="center"/>
          </w:tcPr>
          <w:p w14:paraId="49A84C3D"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075F9DBF"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3F5508C1"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726096D5" w14:textId="77777777" w:rsidR="006E0B3E" w:rsidRPr="00926EE7" w:rsidRDefault="006E0B3E">
            <w:pPr>
              <w:spacing w:line="360" w:lineRule="exact"/>
              <w:jc w:val="center"/>
              <w:rPr>
                <w:rFonts w:ascii="宋体" w:eastAsia="宋体" w:hAnsi="宋体" w:cs="Times New Roman"/>
                <w:sz w:val="24"/>
                <w:szCs w:val="24"/>
              </w:rPr>
            </w:pPr>
          </w:p>
        </w:tc>
      </w:tr>
      <w:tr w:rsidR="006E0B3E" w:rsidRPr="00926EE7" w14:paraId="267C6358" w14:textId="77777777">
        <w:trPr>
          <w:trHeight w:val="454"/>
          <w:jc w:val="center"/>
        </w:trPr>
        <w:tc>
          <w:tcPr>
            <w:tcW w:w="725" w:type="dxa"/>
            <w:vAlign w:val="center"/>
          </w:tcPr>
          <w:p w14:paraId="029ACBFA"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2</w:t>
            </w:r>
          </w:p>
        </w:tc>
        <w:tc>
          <w:tcPr>
            <w:tcW w:w="2415" w:type="dxa"/>
            <w:vAlign w:val="center"/>
          </w:tcPr>
          <w:p w14:paraId="55B23919"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6DFBCAFB"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4EB6D141"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44D5F8D5" w14:textId="77777777" w:rsidR="006E0B3E" w:rsidRPr="00926EE7" w:rsidRDefault="006E0B3E">
            <w:pPr>
              <w:spacing w:line="360" w:lineRule="exact"/>
              <w:jc w:val="center"/>
              <w:rPr>
                <w:rFonts w:ascii="宋体" w:eastAsia="宋体" w:hAnsi="宋体" w:cs="Times New Roman"/>
                <w:sz w:val="24"/>
                <w:szCs w:val="24"/>
              </w:rPr>
            </w:pPr>
          </w:p>
        </w:tc>
      </w:tr>
      <w:tr w:rsidR="006E0B3E" w:rsidRPr="00926EE7" w14:paraId="1C4B7A7F" w14:textId="77777777">
        <w:trPr>
          <w:trHeight w:val="454"/>
          <w:jc w:val="center"/>
        </w:trPr>
        <w:tc>
          <w:tcPr>
            <w:tcW w:w="725" w:type="dxa"/>
            <w:vAlign w:val="center"/>
          </w:tcPr>
          <w:p w14:paraId="595DC1A1"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3</w:t>
            </w:r>
          </w:p>
        </w:tc>
        <w:tc>
          <w:tcPr>
            <w:tcW w:w="2415" w:type="dxa"/>
            <w:vAlign w:val="center"/>
          </w:tcPr>
          <w:p w14:paraId="1FF5A547"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36F67269"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46D25E55"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424E8D4B" w14:textId="77777777" w:rsidR="006E0B3E" w:rsidRPr="00926EE7" w:rsidRDefault="006E0B3E">
            <w:pPr>
              <w:spacing w:line="360" w:lineRule="exact"/>
              <w:jc w:val="center"/>
              <w:rPr>
                <w:rFonts w:ascii="宋体" w:eastAsia="宋体" w:hAnsi="宋体" w:cs="Times New Roman"/>
                <w:sz w:val="24"/>
                <w:szCs w:val="24"/>
              </w:rPr>
            </w:pPr>
          </w:p>
        </w:tc>
      </w:tr>
      <w:tr w:rsidR="006E0B3E" w:rsidRPr="00926EE7" w14:paraId="6DB13732" w14:textId="77777777">
        <w:trPr>
          <w:trHeight w:val="454"/>
          <w:jc w:val="center"/>
        </w:trPr>
        <w:tc>
          <w:tcPr>
            <w:tcW w:w="725" w:type="dxa"/>
            <w:vAlign w:val="center"/>
          </w:tcPr>
          <w:p w14:paraId="6C4281E4"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w:t>
            </w:r>
          </w:p>
        </w:tc>
        <w:tc>
          <w:tcPr>
            <w:tcW w:w="2415" w:type="dxa"/>
            <w:vAlign w:val="center"/>
          </w:tcPr>
          <w:p w14:paraId="5FA5EE33"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0CFB37AE"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1A0ECB4D"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7E7BBAFA" w14:textId="77777777" w:rsidR="006E0B3E" w:rsidRPr="00926EE7" w:rsidRDefault="006E0B3E">
            <w:pPr>
              <w:spacing w:line="360" w:lineRule="exact"/>
              <w:jc w:val="center"/>
              <w:rPr>
                <w:rFonts w:ascii="宋体" w:eastAsia="宋体" w:hAnsi="宋体" w:cs="Times New Roman"/>
                <w:sz w:val="24"/>
                <w:szCs w:val="24"/>
              </w:rPr>
            </w:pPr>
          </w:p>
        </w:tc>
      </w:tr>
      <w:tr w:rsidR="006E0B3E" w:rsidRPr="00926EE7" w14:paraId="0E2E4D35" w14:textId="77777777">
        <w:trPr>
          <w:trHeight w:val="454"/>
          <w:jc w:val="center"/>
        </w:trPr>
        <w:tc>
          <w:tcPr>
            <w:tcW w:w="725" w:type="dxa"/>
            <w:vAlign w:val="center"/>
          </w:tcPr>
          <w:p w14:paraId="3071A03C" w14:textId="77777777" w:rsidR="006E0B3E" w:rsidRPr="00926EE7" w:rsidRDefault="006E0B3E">
            <w:pPr>
              <w:spacing w:line="360" w:lineRule="exact"/>
              <w:jc w:val="center"/>
              <w:rPr>
                <w:rFonts w:ascii="宋体" w:eastAsia="宋体" w:hAnsi="宋体" w:cs="Times New Roman"/>
                <w:sz w:val="24"/>
                <w:szCs w:val="24"/>
              </w:rPr>
            </w:pPr>
          </w:p>
        </w:tc>
        <w:tc>
          <w:tcPr>
            <w:tcW w:w="2415" w:type="dxa"/>
            <w:vAlign w:val="center"/>
          </w:tcPr>
          <w:p w14:paraId="0ADC3905"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351A1FB2"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0B5A8670"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10745729" w14:textId="77777777" w:rsidR="006E0B3E" w:rsidRPr="00926EE7" w:rsidRDefault="006E0B3E">
            <w:pPr>
              <w:spacing w:line="360" w:lineRule="exact"/>
              <w:jc w:val="center"/>
              <w:rPr>
                <w:rFonts w:ascii="宋体" w:eastAsia="宋体" w:hAnsi="宋体" w:cs="Times New Roman"/>
                <w:sz w:val="24"/>
                <w:szCs w:val="24"/>
              </w:rPr>
            </w:pPr>
          </w:p>
        </w:tc>
      </w:tr>
    </w:tbl>
    <w:p w14:paraId="7C40951D" w14:textId="77777777" w:rsidR="006E0B3E" w:rsidRPr="00926EE7" w:rsidRDefault="00EF7DBA">
      <w:pPr>
        <w:spacing w:line="360" w:lineRule="exact"/>
        <w:jc w:val="center"/>
        <w:rPr>
          <w:rFonts w:ascii="宋体" w:eastAsia="宋体" w:hAnsi="宋体" w:cs="Times New Roman"/>
          <w:b/>
          <w:sz w:val="24"/>
          <w:szCs w:val="24"/>
        </w:rPr>
      </w:pPr>
      <w:r w:rsidRPr="00926EE7">
        <w:rPr>
          <w:rFonts w:ascii="宋体" w:eastAsia="宋体" w:hAnsi="宋体" w:cs="Times New Roman" w:hint="eastAsia"/>
          <w:b/>
          <w:sz w:val="24"/>
          <w:szCs w:val="24"/>
        </w:rPr>
        <w:t>（二）技术要求响应及偏离表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5"/>
        <w:gridCol w:w="2415"/>
        <w:gridCol w:w="2308"/>
        <w:gridCol w:w="1713"/>
        <w:gridCol w:w="1911"/>
      </w:tblGrid>
      <w:tr w:rsidR="006E0B3E" w:rsidRPr="00926EE7" w14:paraId="1139B3FA" w14:textId="77777777">
        <w:trPr>
          <w:trHeight w:val="584"/>
          <w:jc w:val="center"/>
        </w:trPr>
        <w:tc>
          <w:tcPr>
            <w:tcW w:w="725" w:type="dxa"/>
            <w:vAlign w:val="center"/>
          </w:tcPr>
          <w:p w14:paraId="3E47EF62"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序号</w:t>
            </w:r>
          </w:p>
        </w:tc>
        <w:tc>
          <w:tcPr>
            <w:tcW w:w="2415" w:type="dxa"/>
            <w:vAlign w:val="center"/>
          </w:tcPr>
          <w:p w14:paraId="0DA7E9EA"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采购文件</w:t>
            </w:r>
          </w:p>
          <w:p w14:paraId="34EF1CFC"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技术要求</w:t>
            </w:r>
          </w:p>
        </w:tc>
        <w:tc>
          <w:tcPr>
            <w:tcW w:w="2308" w:type="dxa"/>
            <w:vAlign w:val="center"/>
          </w:tcPr>
          <w:p w14:paraId="1D31B341"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响应文件</w:t>
            </w:r>
          </w:p>
          <w:p w14:paraId="48D8A56D"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技术规范描述</w:t>
            </w:r>
          </w:p>
        </w:tc>
        <w:tc>
          <w:tcPr>
            <w:tcW w:w="1713" w:type="dxa"/>
            <w:vAlign w:val="center"/>
          </w:tcPr>
          <w:p w14:paraId="16466760"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有无偏离</w:t>
            </w:r>
          </w:p>
        </w:tc>
        <w:tc>
          <w:tcPr>
            <w:tcW w:w="1911" w:type="dxa"/>
            <w:vAlign w:val="center"/>
          </w:tcPr>
          <w:p w14:paraId="1C9B0F01"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偏离内容及原因</w:t>
            </w:r>
          </w:p>
        </w:tc>
      </w:tr>
      <w:tr w:rsidR="006E0B3E" w:rsidRPr="00926EE7" w14:paraId="38390CC1" w14:textId="77777777">
        <w:trPr>
          <w:trHeight w:val="454"/>
          <w:jc w:val="center"/>
        </w:trPr>
        <w:tc>
          <w:tcPr>
            <w:tcW w:w="725" w:type="dxa"/>
            <w:vAlign w:val="center"/>
          </w:tcPr>
          <w:p w14:paraId="4F1E4902"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1</w:t>
            </w:r>
          </w:p>
        </w:tc>
        <w:tc>
          <w:tcPr>
            <w:tcW w:w="2415" w:type="dxa"/>
            <w:vAlign w:val="center"/>
          </w:tcPr>
          <w:p w14:paraId="567DC0B4"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5D0055CB"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684025D3"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436B197E" w14:textId="77777777" w:rsidR="006E0B3E" w:rsidRPr="00926EE7" w:rsidRDefault="006E0B3E">
            <w:pPr>
              <w:spacing w:line="360" w:lineRule="exact"/>
              <w:jc w:val="center"/>
              <w:rPr>
                <w:rFonts w:ascii="宋体" w:eastAsia="宋体" w:hAnsi="宋体" w:cs="Times New Roman"/>
                <w:sz w:val="24"/>
                <w:szCs w:val="24"/>
              </w:rPr>
            </w:pPr>
          </w:p>
        </w:tc>
      </w:tr>
      <w:tr w:rsidR="006E0B3E" w:rsidRPr="00926EE7" w14:paraId="29EB7663" w14:textId="77777777">
        <w:trPr>
          <w:trHeight w:val="454"/>
          <w:jc w:val="center"/>
        </w:trPr>
        <w:tc>
          <w:tcPr>
            <w:tcW w:w="725" w:type="dxa"/>
            <w:vAlign w:val="center"/>
          </w:tcPr>
          <w:p w14:paraId="11A23CA9"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2</w:t>
            </w:r>
          </w:p>
        </w:tc>
        <w:tc>
          <w:tcPr>
            <w:tcW w:w="2415" w:type="dxa"/>
            <w:vAlign w:val="center"/>
          </w:tcPr>
          <w:p w14:paraId="232DC078"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51560656"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0436ADED"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74FC5B7C" w14:textId="77777777" w:rsidR="006E0B3E" w:rsidRPr="00926EE7" w:rsidRDefault="006E0B3E">
            <w:pPr>
              <w:spacing w:line="360" w:lineRule="exact"/>
              <w:jc w:val="center"/>
              <w:rPr>
                <w:rFonts w:ascii="宋体" w:eastAsia="宋体" w:hAnsi="宋体" w:cs="Times New Roman"/>
                <w:sz w:val="24"/>
                <w:szCs w:val="24"/>
              </w:rPr>
            </w:pPr>
          </w:p>
        </w:tc>
      </w:tr>
      <w:tr w:rsidR="006E0B3E" w:rsidRPr="00926EE7" w14:paraId="327490C6" w14:textId="77777777">
        <w:trPr>
          <w:trHeight w:val="454"/>
          <w:jc w:val="center"/>
        </w:trPr>
        <w:tc>
          <w:tcPr>
            <w:tcW w:w="725" w:type="dxa"/>
            <w:vAlign w:val="center"/>
          </w:tcPr>
          <w:p w14:paraId="2BBB2EB6"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3</w:t>
            </w:r>
          </w:p>
        </w:tc>
        <w:tc>
          <w:tcPr>
            <w:tcW w:w="2415" w:type="dxa"/>
            <w:vAlign w:val="center"/>
          </w:tcPr>
          <w:p w14:paraId="132088D6"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6B96DDD3"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1F0BBE20"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522C9304" w14:textId="77777777" w:rsidR="006E0B3E" w:rsidRPr="00926EE7" w:rsidRDefault="006E0B3E">
            <w:pPr>
              <w:spacing w:line="360" w:lineRule="exact"/>
              <w:jc w:val="center"/>
              <w:rPr>
                <w:rFonts w:ascii="宋体" w:eastAsia="宋体" w:hAnsi="宋体" w:cs="Times New Roman"/>
                <w:sz w:val="24"/>
                <w:szCs w:val="24"/>
              </w:rPr>
            </w:pPr>
          </w:p>
        </w:tc>
      </w:tr>
      <w:tr w:rsidR="006E0B3E" w:rsidRPr="00926EE7" w14:paraId="06F85841" w14:textId="77777777">
        <w:trPr>
          <w:trHeight w:val="454"/>
          <w:jc w:val="center"/>
        </w:trPr>
        <w:tc>
          <w:tcPr>
            <w:tcW w:w="725" w:type="dxa"/>
            <w:vAlign w:val="center"/>
          </w:tcPr>
          <w:p w14:paraId="47913502" w14:textId="77777777" w:rsidR="006E0B3E" w:rsidRPr="00926EE7" w:rsidRDefault="00EF7DBA">
            <w:pPr>
              <w:spacing w:line="360" w:lineRule="exact"/>
              <w:jc w:val="center"/>
              <w:rPr>
                <w:rFonts w:ascii="宋体" w:eastAsia="宋体" w:hAnsi="宋体" w:cs="Times New Roman"/>
                <w:sz w:val="24"/>
                <w:szCs w:val="24"/>
              </w:rPr>
            </w:pPr>
            <w:r w:rsidRPr="00926EE7">
              <w:rPr>
                <w:rFonts w:ascii="宋体" w:eastAsia="宋体" w:hAnsi="宋体" w:cs="Times New Roman" w:hint="eastAsia"/>
                <w:sz w:val="24"/>
                <w:szCs w:val="24"/>
              </w:rPr>
              <w:t>……</w:t>
            </w:r>
          </w:p>
        </w:tc>
        <w:tc>
          <w:tcPr>
            <w:tcW w:w="2415" w:type="dxa"/>
            <w:vAlign w:val="center"/>
          </w:tcPr>
          <w:p w14:paraId="5D441CB5"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7F021EA5"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1EF194EA"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668AD407" w14:textId="77777777" w:rsidR="006E0B3E" w:rsidRPr="00926EE7" w:rsidRDefault="006E0B3E">
            <w:pPr>
              <w:spacing w:line="360" w:lineRule="exact"/>
              <w:jc w:val="center"/>
              <w:rPr>
                <w:rFonts w:ascii="宋体" w:eastAsia="宋体" w:hAnsi="宋体" w:cs="Times New Roman"/>
                <w:sz w:val="24"/>
                <w:szCs w:val="24"/>
              </w:rPr>
            </w:pPr>
          </w:p>
        </w:tc>
      </w:tr>
      <w:tr w:rsidR="006E0B3E" w:rsidRPr="00926EE7" w14:paraId="7695CF5A" w14:textId="77777777">
        <w:trPr>
          <w:trHeight w:val="454"/>
          <w:jc w:val="center"/>
        </w:trPr>
        <w:tc>
          <w:tcPr>
            <w:tcW w:w="725" w:type="dxa"/>
            <w:vAlign w:val="center"/>
          </w:tcPr>
          <w:p w14:paraId="149F197B" w14:textId="77777777" w:rsidR="006E0B3E" w:rsidRPr="00926EE7" w:rsidRDefault="006E0B3E">
            <w:pPr>
              <w:spacing w:line="360" w:lineRule="exact"/>
              <w:jc w:val="center"/>
              <w:rPr>
                <w:rFonts w:ascii="宋体" w:eastAsia="宋体" w:hAnsi="宋体" w:cs="Times New Roman"/>
                <w:sz w:val="24"/>
                <w:szCs w:val="24"/>
              </w:rPr>
            </w:pPr>
          </w:p>
        </w:tc>
        <w:tc>
          <w:tcPr>
            <w:tcW w:w="2415" w:type="dxa"/>
            <w:vAlign w:val="center"/>
          </w:tcPr>
          <w:p w14:paraId="68CEE055" w14:textId="77777777" w:rsidR="006E0B3E" w:rsidRPr="00926EE7" w:rsidRDefault="006E0B3E">
            <w:pPr>
              <w:spacing w:line="360" w:lineRule="exact"/>
              <w:jc w:val="center"/>
              <w:rPr>
                <w:rFonts w:ascii="宋体" w:eastAsia="宋体" w:hAnsi="宋体" w:cs="Times New Roman"/>
                <w:sz w:val="24"/>
                <w:szCs w:val="24"/>
              </w:rPr>
            </w:pPr>
          </w:p>
        </w:tc>
        <w:tc>
          <w:tcPr>
            <w:tcW w:w="2308" w:type="dxa"/>
            <w:vAlign w:val="center"/>
          </w:tcPr>
          <w:p w14:paraId="6A71A9E0" w14:textId="77777777" w:rsidR="006E0B3E" w:rsidRPr="00926EE7" w:rsidRDefault="006E0B3E">
            <w:pPr>
              <w:spacing w:line="360" w:lineRule="exact"/>
              <w:jc w:val="center"/>
              <w:rPr>
                <w:rFonts w:ascii="宋体" w:eastAsia="宋体" w:hAnsi="宋体" w:cs="Times New Roman"/>
                <w:sz w:val="24"/>
                <w:szCs w:val="24"/>
              </w:rPr>
            </w:pPr>
          </w:p>
        </w:tc>
        <w:tc>
          <w:tcPr>
            <w:tcW w:w="1713" w:type="dxa"/>
            <w:vAlign w:val="center"/>
          </w:tcPr>
          <w:p w14:paraId="40696EDA" w14:textId="77777777" w:rsidR="006E0B3E" w:rsidRPr="00926EE7" w:rsidRDefault="006E0B3E">
            <w:pPr>
              <w:spacing w:line="360" w:lineRule="exact"/>
              <w:jc w:val="center"/>
              <w:rPr>
                <w:rFonts w:ascii="宋体" w:eastAsia="宋体" w:hAnsi="宋体" w:cs="Times New Roman"/>
                <w:sz w:val="24"/>
                <w:szCs w:val="24"/>
              </w:rPr>
            </w:pPr>
          </w:p>
        </w:tc>
        <w:tc>
          <w:tcPr>
            <w:tcW w:w="1911" w:type="dxa"/>
            <w:vAlign w:val="center"/>
          </w:tcPr>
          <w:p w14:paraId="4D0BCA4D" w14:textId="77777777" w:rsidR="006E0B3E" w:rsidRPr="00926EE7" w:rsidRDefault="006E0B3E">
            <w:pPr>
              <w:spacing w:line="360" w:lineRule="exact"/>
              <w:jc w:val="center"/>
              <w:rPr>
                <w:rFonts w:ascii="宋体" w:eastAsia="宋体" w:hAnsi="宋体" w:cs="Times New Roman"/>
                <w:sz w:val="24"/>
                <w:szCs w:val="24"/>
              </w:rPr>
            </w:pPr>
          </w:p>
        </w:tc>
      </w:tr>
    </w:tbl>
    <w:p w14:paraId="3DACEDD2" w14:textId="77777777" w:rsidR="006E0B3E" w:rsidRPr="00926EE7" w:rsidRDefault="006E0B3E">
      <w:pPr>
        <w:spacing w:line="360" w:lineRule="exact"/>
        <w:rPr>
          <w:rFonts w:ascii="宋体" w:eastAsia="宋体" w:hAnsi="宋体" w:cs="Times New Roman"/>
          <w:szCs w:val="21"/>
        </w:rPr>
      </w:pPr>
    </w:p>
    <w:p w14:paraId="5C7E8ABC" w14:textId="77777777" w:rsidR="006E0B3E" w:rsidRPr="00926EE7" w:rsidRDefault="00EF7DBA">
      <w:pPr>
        <w:spacing w:line="360" w:lineRule="exact"/>
        <w:rPr>
          <w:rFonts w:ascii="宋体" w:eastAsia="宋体" w:hAnsi="宋体" w:cs="Times New Roman"/>
          <w:b/>
          <w:szCs w:val="21"/>
        </w:rPr>
      </w:pPr>
      <w:r w:rsidRPr="00926EE7">
        <w:rPr>
          <w:rFonts w:ascii="宋体" w:eastAsia="宋体" w:hAnsi="宋体" w:cs="Times New Roman" w:hint="eastAsia"/>
          <w:szCs w:val="21"/>
        </w:rPr>
        <w:t>注：1、供应商应据实、详细填写上述表格，因未标明或表述含糊导致的评审风险将由供应商承担。</w:t>
      </w:r>
    </w:p>
    <w:p w14:paraId="2EFC4073" w14:textId="77777777" w:rsidR="006E0B3E" w:rsidRPr="00926EE7" w:rsidRDefault="00EF7DBA">
      <w:pPr>
        <w:spacing w:line="360" w:lineRule="exact"/>
        <w:ind w:firstLineChars="200" w:firstLine="420"/>
        <w:rPr>
          <w:rFonts w:ascii="宋体" w:eastAsia="宋体" w:hAnsi="宋体" w:cs="Times New Roman"/>
          <w:szCs w:val="21"/>
        </w:rPr>
      </w:pPr>
      <w:r w:rsidRPr="00926EE7">
        <w:rPr>
          <w:rFonts w:ascii="宋体" w:eastAsia="宋体" w:hAnsi="宋体" w:cs="Times New Roman" w:hint="eastAsia"/>
          <w:szCs w:val="21"/>
        </w:rPr>
        <w:t>2、质保期、工期、付款方式、售后服务等商务响应情况在“商务要求响应及偏离表”填写。产品技术参数要求响应等技术响应情况在“技术要求响应及偏离表”填写。</w:t>
      </w:r>
    </w:p>
    <w:p w14:paraId="47149053" w14:textId="77777777" w:rsidR="006E0B3E" w:rsidRPr="00926EE7" w:rsidRDefault="00EF7DBA">
      <w:pPr>
        <w:spacing w:line="360" w:lineRule="exact"/>
        <w:ind w:firstLineChars="200" w:firstLine="420"/>
        <w:rPr>
          <w:rFonts w:ascii="宋体" w:eastAsia="宋体" w:hAnsi="宋体" w:cs="Times New Roman"/>
          <w:szCs w:val="21"/>
        </w:rPr>
      </w:pPr>
      <w:r w:rsidRPr="00926EE7">
        <w:rPr>
          <w:rFonts w:ascii="宋体" w:eastAsia="宋体" w:hAnsi="宋体" w:cs="Times New Roman" w:hint="eastAsia"/>
          <w:szCs w:val="21"/>
        </w:rPr>
        <w:t>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p>
    <w:p w14:paraId="172AA118" w14:textId="77777777" w:rsidR="006E0B3E" w:rsidRPr="00926EE7" w:rsidRDefault="00EF7DBA">
      <w:pPr>
        <w:spacing w:line="360" w:lineRule="exact"/>
        <w:ind w:firstLineChars="200" w:firstLine="420"/>
        <w:rPr>
          <w:rFonts w:ascii="宋体" w:eastAsia="宋体" w:hAnsi="宋体" w:cs="Times New Roman"/>
          <w:szCs w:val="21"/>
        </w:rPr>
      </w:pPr>
      <w:r w:rsidRPr="00926EE7">
        <w:rPr>
          <w:rFonts w:ascii="宋体" w:eastAsia="宋体" w:hAnsi="宋体" w:cs="Times New Roman" w:hint="eastAsia"/>
          <w:szCs w:val="21"/>
        </w:rPr>
        <w:t>4、“响应文件技术规范描述”完全照抄“采购文件技术要求”的，有被判定为负偏离的风险。</w:t>
      </w:r>
    </w:p>
    <w:p w14:paraId="680C57F3" w14:textId="77777777" w:rsidR="006E0B3E" w:rsidRPr="00926EE7" w:rsidRDefault="00EF7DBA">
      <w:pPr>
        <w:spacing w:line="360" w:lineRule="exact"/>
        <w:ind w:firstLineChars="200" w:firstLine="420"/>
        <w:rPr>
          <w:rFonts w:ascii="宋体" w:eastAsia="宋体" w:hAnsi="宋体" w:cs="Times New Roman"/>
          <w:szCs w:val="21"/>
        </w:rPr>
      </w:pPr>
      <w:r w:rsidRPr="00926EE7">
        <w:rPr>
          <w:rFonts w:ascii="宋体" w:eastAsia="宋体" w:hAnsi="宋体" w:cs="Times New Roman" w:hint="eastAsia"/>
          <w:szCs w:val="21"/>
        </w:rPr>
        <w:t>5、表格不够可另接。</w:t>
      </w:r>
    </w:p>
    <w:p w14:paraId="16349D9C" w14:textId="77777777" w:rsidR="006E0B3E" w:rsidRPr="00926EE7" w:rsidRDefault="006E0B3E">
      <w:pPr>
        <w:spacing w:line="400" w:lineRule="exact"/>
        <w:ind w:firstLineChars="1500" w:firstLine="3600"/>
        <w:jc w:val="left"/>
        <w:rPr>
          <w:rFonts w:ascii="宋体" w:eastAsia="宋体" w:hAnsi="宋体" w:cs="Times New Roman"/>
          <w:bCs/>
          <w:sz w:val="24"/>
          <w:szCs w:val="24"/>
        </w:rPr>
      </w:pPr>
    </w:p>
    <w:p w14:paraId="79CDA136" w14:textId="77777777" w:rsidR="006E0B3E" w:rsidRPr="00926EE7" w:rsidRDefault="006E0B3E">
      <w:pPr>
        <w:spacing w:line="400" w:lineRule="exact"/>
        <w:ind w:firstLineChars="1500" w:firstLine="3600"/>
        <w:jc w:val="left"/>
        <w:rPr>
          <w:rFonts w:ascii="宋体" w:eastAsia="宋体" w:hAnsi="宋体" w:cs="Times New Roman"/>
          <w:bCs/>
          <w:sz w:val="24"/>
          <w:szCs w:val="24"/>
        </w:rPr>
      </w:pPr>
    </w:p>
    <w:p w14:paraId="1ACF8E9D" w14:textId="77777777" w:rsidR="006E0B3E" w:rsidRPr="00926EE7" w:rsidRDefault="00EF7DBA">
      <w:pPr>
        <w:spacing w:line="400" w:lineRule="exact"/>
        <w:ind w:firstLineChars="1500" w:firstLine="3600"/>
        <w:jc w:val="left"/>
        <w:rPr>
          <w:rFonts w:ascii="宋体" w:eastAsia="宋体" w:hAnsi="宋体" w:cs="Times New Roman"/>
          <w:bCs/>
          <w:sz w:val="24"/>
          <w:szCs w:val="24"/>
        </w:rPr>
      </w:pPr>
      <w:r w:rsidRPr="00926EE7">
        <w:rPr>
          <w:rFonts w:ascii="宋体" w:eastAsia="宋体" w:hAnsi="宋体" w:cs="Times New Roman" w:hint="eastAsia"/>
          <w:bCs/>
          <w:sz w:val="24"/>
          <w:szCs w:val="24"/>
        </w:rPr>
        <w:t>供应商（电子签章）：</w:t>
      </w:r>
    </w:p>
    <w:p w14:paraId="6B629514" w14:textId="77777777" w:rsidR="006E0B3E" w:rsidRPr="00926EE7" w:rsidRDefault="006E0B3E">
      <w:pPr>
        <w:spacing w:line="400" w:lineRule="exact"/>
        <w:ind w:firstLineChars="1500" w:firstLine="3600"/>
        <w:jc w:val="left"/>
        <w:rPr>
          <w:rFonts w:ascii="宋体" w:eastAsia="宋体" w:hAnsi="宋体" w:cs="Times New Roman"/>
          <w:bCs/>
          <w:sz w:val="24"/>
          <w:szCs w:val="24"/>
        </w:rPr>
      </w:pPr>
    </w:p>
    <w:p w14:paraId="1F5C8E50" w14:textId="77777777" w:rsidR="006E0B3E" w:rsidRPr="00926EE7" w:rsidRDefault="00EF7DBA">
      <w:pPr>
        <w:spacing w:line="400" w:lineRule="exact"/>
        <w:ind w:firstLineChars="1500" w:firstLine="3600"/>
        <w:jc w:val="left"/>
        <w:rPr>
          <w:rFonts w:ascii="宋体" w:eastAsia="宋体" w:hAnsi="宋体" w:cs="Times New Roman"/>
          <w:sz w:val="24"/>
          <w:szCs w:val="24"/>
        </w:rPr>
      </w:pPr>
      <w:r w:rsidRPr="00926EE7">
        <w:rPr>
          <w:rFonts w:ascii="宋体" w:eastAsia="宋体" w:hAnsi="宋体" w:cs="Times New Roman" w:hint="eastAsia"/>
          <w:bCs/>
          <w:sz w:val="24"/>
          <w:szCs w:val="24"/>
        </w:rPr>
        <w:t>日期：     年    月    日</w:t>
      </w:r>
    </w:p>
    <w:p w14:paraId="4F14B448" w14:textId="77777777" w:rsidR="006E0B3E" w:rsidRPr="00926EE7" w:rsidRDefault="006E0B3E">
      <w:pPr>
        <w:spacing w:line="360" w:lineRule="exact"/>
        <w:jc w:val="center"/>
        <w:rPr>
          <w:rFonts w:ascii="宋体" w:eastAsia="宋体" w:hAnsi="宋体" w:cs="Times New Roman"/>
          <w:sz w:val="24"/>
          <w:szCs w:val="24"/>
        </w:rPr>
      </w:pPr>
    </w:p>
    <w:p w14:paraId="5939BB07" w14:textId="77777777" w:rsidR="006E0B3E" w:rsidRPr="00926EE7" w:rsidRDefault="006E0B3E">
      <w:pPr>
        <w:spacing w:line="400" w:lineRule="exact"/>
        <w:jc w:val="center"/>
        <w:rPr>
          <w:rFonts w:ascii="宋体" w:eastAsia="宋体" w:hAnsi="宋体" w:cs="Times New Roman"/>
          <w:sz w:val="24"/>
          <w:szCs w:val="24"/>
        </w:rPr>
        <w:sectPr w:rsidR="006E0B3E" w:rsidRPr="00926EE7">
          <w:pgSz w:w="11906" w:h="16838"/>
          <w:pgMar w:top="1247" w:right="1247" w:bottom="1247" w:left="1247" w:header="680" w:footer="992" w:gutter="0"/>
          <w:pgNumType w:fmt="numberInDash"/>
          <w:cols w:space="720"/>
          <w:docGrid w:linePitch="312"/>
        </w:sectPr>
      </w:pPr>
    </w:p>
    <w:p w14:paraId="2B17E034" w14:textId="77777777" w:rsidR="006E0B3E" w:rsidRPr="00926EE7" w:rsidRDefault="006E0B3E">
      <w:pPr>
        <w:spacing w:line="400" w:lineRule="exact"/>
        <w:jc w:val="center"/>
        <w:rPr>
          <w:rFonts w:ascii="黑体" w:eastAsia="黑体" w:hAnsi="黑体" w:cs="Times New Roman"/>
          <w:sz w:val="28"/>
          <w:szCs w:val="28"/>
        </w:rPr>
      </w:pPr>
    </w:p>
    <w:p w14:paraId="67987987" w14:textId="77777777" w:rsidR="006E0B3E" w:rsidRPr="00926EE7" w:rsidRDefault="00EF7DBA">
      <w:pPr>
        <w:spacing w:line="400" w:lineRule="exact"/>
        <w:jc w:val="center"/>
        <w:rPr>
          <w:rFonts w:ascii="宋体" w:eastAsia="宋体" w:hAnsi="宋体" w:cs="Times New Roman"/>
          <w:sz w:val="24"/>
          <w:szCs w:val="24"/>
        </w:rPr>
      </w:pPr>
      <w:r w:rsidRPr="00926EE7">
        <w:rPr>
          <w:rFonts w:ascii="黑体" w:eastAsia="黑体" w:hAnsi="黑体" w:cs="Times New Roman" w:hint="eastAsia"/>
          <w:sz w:val="28"/>
          <w:szCs w:val="28"/>
        </w:rPr>
        <w:t>六、项目实施方案及需要说明的其他内容</w:t>
      </w:r>
    </w:p>
    <w:p w14:paraId="355BD8AB" w14:textId="77777777" w:rsidR="006E0B3E" w:rsidRPr="00926EE7" w:rsidRDefault="006E0B3E">
      <w:pPr>
        <w:spacing w:line="400" w:lineRule="exact"/>
        <w:jc w:val="center"/>
        <w:rPr>
          <w:rFonts w:ascii="宋体" w:eastAsia="宋体" w:hAnsi="宋体" w:cs="Times New Roman"/>
          <w:b/>
          <w:sz w:val="24"/>
          <w:szCs w:val="24"/>
        </w:rPr>
      </w:pPr>
    </w:p>
    <w:p w14:paraId="22812465"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1、供应商对该项目采购文件中提出的采购需求提供具体的项目实施方案：</w:t>
      </w:r>
    </w:p>
    <w:p w14:paraId="24C90AA5"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（1）设备安装调试方案；</w:t>
      </w:r>
    </w:p>
    <w:p w14:paraId="4B402A93"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（2）售后服务、培训方案；</w:t>
      </w:r>
    </w:p>
    <w:p w14:paraId="42C5FBA6"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（3）人员配置方案；</w:t>
      </w:r>
    </w:p>
    <w:p w14:paraId="4E93776B"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（4）其他方案等。</w:t>
      </w:r>
    </w:p>
    <w:p w14:paraId="5969F061" w14:textId="77777777" w:rsidR="006E0B3E" w:rsidRPr="00926EE7" w:rsidRDefault="006E0B3E">
      <w:pPr>
        <w:spacing w:line="400" w:lineRule="exact"/>
        <w:ind w:firstLineChars="200" w:firstLine="480"/>
        <w:rPr>
          <w:rFonts w:ascii="宋体" w:eastAsia="宋体" w:hAnsi="宋体" w:cs="Times New Roman"/>
          <w:sz w:val="24"/>
          <w:szCs w:val="24"/>
        </w:rPr>
      </w:pPr>
    </w:p>
    <w:p w14:paraId="5F36D7A0" w14:textId="77777777" w:rsidR="006E0B3E" w:rsidRPr="00926EE7" w:rsidRDefault="00EF7DBA">
      <w:pPr>
        <w:spacing w:line="400" w:lineRule="exact"/>
        <w:ind w:firstLineChars="200" w:firstLine="480"/>
        <w:rPr>
          <w:rFonts w:ascii="宋体" w:eastAsia="宋体" w:hAnsi="宋体" w:cs="Times New Roman"/>
          <w:sz w:val="24"/>
          <w:szCs w:val="24"/>
        </w:rPr>
      </w:pPr>
      <w:r w:rsidRPr="00926EE7">
        <w:rPr>
          <w:rFonts w:ascii="宋体" w:eastAsia="宋体" w:hAnsi="宋体" w:cs="Times New Roman" w:hint="eastAsia"/>
          <w:sz w:val="24"/>
          <w:szCs w:val="24"/>
        </w:rPr>
        <w:t>2、供应商认为需要加以说明的其他内容，格式自定。</w:t>
      </w:r>
    </w:p>
    <w:p w14:paraId="09E62AC6" w14:textId="77777777" w:rsidR="006E0B3E" w:rsidRPr="00926EE7" w:rsidRDefault="006E0B3E">
      <w:pPr>
        <w:spacing w:line="400" w:lineRule="exact"/>
        <w:jc w:val="center"/>
        <w:rPr>
          <w:rFonts w:ascii="宋体" w:eastAsia="宋体" w:hAnsi="宋体" w:cs="Times New Roman"/>
          <w:sz w:val="24"/>
          <w:szCs w:val="24"/>
        </w:rPr>
      </w:pPr>
    </w:p>
    <w:p w14:paraId="2D751D7E" w14:textId="77777777" w:rsidR="006E0B3E" w:rsidRPr="00926EE7" w:rsidRDefault="006E0B3E">
      <w:pPr>
        <w:spacing w:line="400" w:lineRule="exact"/>
        <w:jc w:val="center"/>
        <w:rPr>
          <w:rFonts w:ascii="宋体" w:eastAsia="宋体" w:hAnsi="宋体" w:cs="Times New Roman"/>
          <w:sz w:val="24"/>
          <w:szCs w:val="24"/>
        </w:rPr>
      </w:pPr>
    </w:p>
    <w:p w14:paraId="0B130C30" w14:textId="77777777" w:rsidR="006E0B3E" w:rsidRPr="00926EE7" w:rsidRDefault="006E0B3E">
      <w:pPr>
        <w:keepNext/>
        <w:keepLines/>
        <w:spacing w:line="400" w:lineRule="exact"/>
        <w:jc w:val="center"/>
        <w:rPr>
          <w:rFonts w:ascii="宋体" w:eastAsia="宋体" w:hAnsi="宋体" w:cs="Times New Roman"/>
          <w:bCs/>
          <w:sz w:val="24"/>
          <w:szCs w:val="24"/>
        </w:rPr>
        <w:sectPr w:rsidR="006E0B3E" w:rsidRPr="00926EE7">
          <w:pgSz w:w="11906" w:h="16838"/>
          <w:pgMar w:top="1247" w:right="1247" w:bottom="1247" w:left="1247" w:header="680" w:footer="992" w:gutter="0"/>
          <w:pgNumType w:fmt="numberInDash"/>
          <w:cols w:space="720"/>
          <w:docGrid w:linePitch="312"/>
        </w:sectPr>
      </w:pPr>
    </w:p>
    <w:p w14:paraId="3363CA2F" w14:textId="77777777" w:rsidR="006E0B3E" w:rsidRPr="00926EE7" w:rsidRDefault="006E0B3E">
      <w:pPr>
        <w:spacing w:line="400" w:lineRule="exact"/>
        <w:jc w:val="center"/>
        <w:rPr>
          <w:rFonts w:ascii="黑体" w:eastAsia="黑体" w:hAnsi="黑体" w:cs="Times New Roman"/>
          <w:sz w:val="28"/>
          <w:szCs w:val="28"/>
        </w:rPr>
      </w:pPr>
    </w:p>
    <w:p w14:paraId="33B21E10" w14:textId="77777777" w:rsidR="006E0B3E" w:rsidRPr="00926EE7" w:rsidRDefault="00EF7DBA">
      <w:pPr>
        <w:spacing w:line="400" w:lineRule="exact"/>
        <w:jc w:val="center"/>
        <w:rPr>
          <w:rFonts w:ascii="宋体" w:eastAsia="宋体" w:hAnsi="宋体" w:cs="Times New Roman"/>
          <w:sz w:val="24"/>
          <w:szCs w:val="24"/>
        </w:rPr>
      </w:pPr>
      <w:r w:rsidRPr="00926EE7">
        <w:rPr>
          <w:rFonts w:ascii="黑体" w:eastAsia="黑体" w:hAnsi="黑体" w:cs="Times New Roman" w:hint="eastAsia"/>
          <w:sz w:val="28"/>
          <w:szCs w:val="28"/>
        </w:rPr>
        <w:t>七、供应商情况介绍</w:t>
      </w:r>
    </w:p>
    <w:p w14:paraId="48EF451A" w14:textId="77777777" w:rsidR="006E0B3E" w:rsidRPr="00926EE7" w:rsidRDefault="00EF7DBA">
      <w:pPr>
        <w:keepNext/>
        <w:keepLines/>
        <w:spacing w:line="400" w:lineRule="exact"/>
        <w:jc w:val="center"/>
        <w:rPr>
          <w:rFonts w:ascii="仿宋" w:eastAsia="仿宋" w:hAnsi="仿宋" w:cs="Times New Roman"/>
          <w:b/>
          <w:bCs/>
          <w:sz w:val="24"/>
          <w:szCs w:val="24"/>
        </w:rPr>
      </w:pPr>
      <w:r w:rsidRPr="00926EE7">
        <w:rPr>
          <w:rFonts w:ascii="仿宋" w:eastAsia="仿宋" w:hAnsi="仿宋" w:cs="Times New Roman"/>
          <w:b/>
          <w:bCs/>
          <w:sz w:val="24"/>
          <w:szCs w:val="24"/>
        </w:rPr>
        <w:t>（</w:t>
      </w:r>
      <w:r w:rsidRPr="00926EE7">
        <w:rPr>
          <w:rFonts w:ascii="仿宋" w:eastAsia="仿宋" w:hAnsi="仿宋" w:cs="Times New Roman" w:hint="eastAsia"/>
          <w:b/>
          <w:bCs/>
          <w:sz w:val="24"/>
          <w:szCs w:val="24"/>
        </w:rPr>
        <w:t>提供采购标的成本、同类项目合同价格以及相关专利、专有技术等情况说明，格式自拟</w:t>
      </w:r>
      <w:r w:rsidRPr="00926EE7">
        <w:rPr>
          <w:rFonts w:ascii="仿宋" w:eastAsia="仿宋" w:hAnsi="仿宋" w:cs="Times New Roman"/>
          <w:b/>
          <w:bCs/>
          <w:sz w:val="24"/>
          <w:szCs w:val="24"/>
        </w:rPr>
        <w:t>）</w:t>
      </w:r>
    </w:p>
    <w:p w14:paraId="4F333E62" w14:textId="77777777" w:rsidR="006E0B3E" w:rsidRPr="00926EE7" w:rsidRDefault="006E0B3E">
      <w:pPr>
        <w:keepNext/>
        <w:keepLines/>
        <w:spacing w:line="400" w:lineRule="exact"/>
        <w:jc w:val="center"/>
        <w:rPr>
          <w:rFonts w:ascii="黑体" w:eastAsia="黑体" w:hAnsi="黑体" w:cs="Times New Roman"/>
          <w:sz w:val="28"/>
          <w:szCs w:val="28"/>
        </w:rPr>
      </w:pPr>
    </w:p>
    <w:p w14:paraId="5DD1C952" w14:textId="77777777" w:rsidR="006E0B3E" w:rsidRPr="00926EE7" w:rsidRDefault="006E0B3E">
      <w:pPr>
        <w:keepNext/>
        <w:keepLines/>
        <w:spacing w:line="400" w:lineRule="exact"/>
        <w:jc w:val="center"/>
        <w:rPr>
          <w:rFonts w:ascii="黑体" w:eastAsia="黑体" w:hAnsi="黑体" w:cs="Times New Roman"/>
          <w:sz w:val="28"/>
          <w:szCs w:val="28"/>
        </w:rPr>
      </w:pPr>
    </w:p>
    <w:p w14:paraId="400AC3C8" w14:textId="77777777" w:rsidR="006E0B3E" w:rsidRPr="00926EE7" w:rsidRDefault="006E0B3E">
      <w:pPr>
        <w:keepNext/>
        <w:keepLines/>
        <w:spacing w:line="400" w:lineRule="exact"/>
        <w:jc w:val="center"/>
        <w:rPr>
          <w:rFonts w:ascii="黑体" w:eastAsia="黑体" w:hAnsi="黑体" w:cs="Times New Roman"/>
          <w:sz w:val="28"/>
          <w:szCs w:val="28"/>
        </w:rPr>
        <w:sectPr w:rsidR="006E0B3E" w:rsidRPr="00926EE7">
          <w:pgSz w:w="11906" w:h="16838"/>
          <w:pgMar w:top="1247" w:right="1247" w:bottom="1247" w:left="1247" w:header="680" w:footer="992" w:gutter="0"/>
          <w:pgNumType w:fmt="numberInDash"/>
          <w:cols w:space="720"/>
          <w:docGrid w:linePitch="312"/>
        </w:sectPr>
      </w:pPr>
    </w:p>
    <w:p w14:paraId="527CCD71" w14:textId="77777777" w:rsidR="006E0B3E" w:rsidRPr="00926EE7" w:rsidRDefault="006E0B3E">
      <w:pPr>
        <w:keepNext/>
        <w:keepLines/>
        <w:spacing w:line="400" w:lineRule="exact"/>
        <w:jc w:val="center"/>
        <w:rPr>
          <w:rFonts w:ascii="黑体" w:eastAsia="黑体" w:hAnsi="黑体" w:cs="Times New Roman"/>
          <w:sz w:val="28"/>
          <w:szCs w:val="28"/>
        </w:rPr>
      </w:pPr>
    </w:p>
    <w:p w14:paraId="73CB0B17" w14:textId="77777777" w:rsidR="006E0B3E" w:rsidRPr="00926EE7" w:rsidRDefault="00EF7DBA">
      <w:pPr>
        <w:keepNext/>
        <w:keepLines/>
        <w:spacing w:line="400" w:lineRule="exact"/>
        <w:jc w:val="center"/>
        <w:rPr>
          <w:rFonts w:ascii="黑体" w:eastAsia="黑体" w:hAnsi="黑体" w:cs="Times New Roman"/>
          <w:sz w:val="28"/>
          <w:szCs w:val="28"/>
        </w:rPr>
      </w:pPr>
      <w:r w:rsidRPr="00926EE7">
        <w:rPr>
          <w:rFonts w:ascii="黑体" w:eastAsia="黑体" w:hAnsi="黑体" w:cs="Times New Roman" w:hint="eastAsia"/>
          <w:sz w:val="28"/>
          <w:szCs w:val="28"/>
        </w:rPr>
        <w:t>八、法定代表人授权委托书</w:t>
      </w:r>
    </w:p>
    <w:p w14:paraId="7442B7F6" w14:textId="77777777" w:rsidR="006E0B3E" w:rsidRPr="00926EE7" w:rsidRDefault="00EF7DBA">
      <w:pPr>
        <w:spacing w:line="400" w:lineRule="exact"/>
        <w:jc w:val="center"/>
        <w:rPr>
          <w:rFonts w:ascii="仿宋" w:eastAsia="仿宋" w:hAnsi="仿宋" w:cs="Times New Roman"/>
          <w:b/>
          <w:bCs/>
          <w:sz w:val="24"/>
          <w:szCs w:val="24"/>
        </w:rPr>
      </w:pPr>
      <w:r w:rsidRPr="00926EE7">
        <w:rPr>
          <w:rFonts w:ascii="仿宋" w:eastAsia="仿宋" w:hAnsi="仿宋" w:cs="Times New Roman" w:hint="eastAsia"/>
          <w:b/>
          <w:bCs/>
          <w:sz w:val="24"/>
          <w:szCs w:val="24"/>
        </w:rPr>
        <w:t>（若法定代表人亲自参加协商的，请提供《法定代表人亲自协商声明》）</w:t>
      </w:r>
    </w:p>
    <w:p w14:paraId="070B6C23" w14:textId="77777777" w:rsidR="006E0B3E" w:rsidRPr="00926EE7" w:rsidRDefault="006E0B3E">
      <w:pPr>
        <w:ind w:leftChars="700" w:left="1470" w:rightChars="700" w:right="1470"/>
        <w:rPr>
          <w:rFonts w:ascii="宋体" w:eastAsia="宋体" w:hAnsi="宋体" w:cs="Times New Roman"/>
          <w:sz w:val="24"/>
          <w:szCs w:val="24"/>
        </w:rPr>
      </w:pPr>
    </w:p>
    <w:p w14:paraId="5B283ECB" w14:textId="77777777" w:rsidR="006E0B3E" w:rsidRPr="00926EE7" w:rsidRDefault="00EF7DBA">
      <w:pPr>
        <w:spacing w:line="400" w:lineRule="exact"/>
        <w:rPr>
          <w:rFonts w:ascii="宋体" w:eastAsia="宋体" w:hAnsi="宋体" w:cs="Times New Roman"/>
          <w:b/>
          <w:bCs/>
          <w:sz w:val="24"/>
          <w:szCs w:val="24"/>
        </w:rPr>
      </w:pPr>
      <w:r w:rsidRPr="00926EE7">
        <w:rPr>
          <w:rFonts w:ascii="宋体" w:eastAsia="宋体" w:hAnsi="宋体" w:cs="Times New Roman" w:hint="eastAsia"/>
          <w:b/>
          <w:bCs/>
          <w:sz w:val="24"/>
          <w:szCs w:val="24"/>
        </w:rPr>
        <w:t>江阴市政府采购中心：</w:t>
      </w:r>
    </w:p>
    <w:p w14:paraId="054B65D5" w14:textId="77777777" w:rsidR="006E0B3E" w:rsidRPr="00926EE7" w:rsidRDefault="00EF7DBA">
      <w:pPr>
        <w:spacing w:line="400" w:lineRule="exact"/>
        <w:ind w:firstLineChars="200" w:firstLine="480"/>
        <w:rPr>
          <w:rFonts w:ascii="宋体" w:eastAsia="宋体" w:hAnsi="宋体" w:cs="Times New Roman"/>
          <w:bCs/>
          <w:sz w:val="24"/>
          <w:szCs w:val="24"/>
          <w:u w:val="single"/>
        </w:rPr>
      </w:pP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系中华人民共和国合法企业。法定地址：</w:t>
      </w:r>
      <w:r w:rsidRPr="00926EE7">
        <w:rPr>
          <w:rFonts w:ascii="宋体" w:eastAsia="宋体" w:hAnsi="宋体" w:cs="Times New Roman" w:hint="eastAsia"/>
          <w:bCs/>
          <w:sz w:val="24"/>
          <w:szCs w:val="24"/>
          <w:u w:val="single"/>
        </w:rPr>
        <w:t xml:space="preserve">　　　　　　　　　　　　　　　　　　　　　　　　　　　　　　　　　</w:t>
      </w:r>
    </w:p>
    <w:p w14:paraId="39930826"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特授权</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代表我公司（单位）全权办理针对</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项目（项目编号：</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）的单一来源协商、签约等具体工作，并签署全部有关的文件、协议及合同。</w:t>
      </w:r>
    </w:p>
    <w:p w14:paraId="355603B2"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我公司（单位）对授权委托人的签名负全部责任。</w:t>
      </w:r>
    </w:p>
    <w:p w14:paraId="516865BD"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在撤销授权的书面通知送达你处以前，本授权书一直有效，授权委托人签署的所有文件（在授权书有效期内签署的）不因授权的撤销而失效。授权委托人无转委托权。</w:t>
      </w:r>
    </w:p>
    <w:p w14:paraId="24873DB3"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授权委托人情况：</w:t>
      </w:r>
    </w:p>
    <w:p w14:paraId="24B212EB"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姓名：</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性别：</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年龄：</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职务：</w:t>
      </w:r>
      <w:r w:rsidRPr="00926EE7">
        <w:rPr>
          <w:rFonts w:ascii="宋体" w:eastAsia="宋体" w:hAnsi="宋体" w:cs="Times New Roman" w:hint="eastAsia"/>
          <w:bCs/>
          <w:sz w:val="24"/>
          <w:szCs w:val="24"/>
          <w:u w:val="single"/>
        </w:rPr>
        <w:t xml:space="preserve">             </w:t>
      </w:r>
    </w:p>
    <w:p w14:paraId="3FB39510"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身份证号码：</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电话：</w:t>
      </w:r>
      <w:r w:rsidRPr="00926EE7">
        <w:rPr>
          <w:rFonts w:ascii="宋体" w:eastAsia="宋体" w:hAnsi="宋体" w:cs="Times New Roman" w:hint="eastAsia"/>
          <w:bCs/>
          <w:sz w:val="24"/>
          <w:szCs w:val="24"/>
          <w:u w:val="single"/>
        </w:rPr>
        <w:t xml:space="preserve">                     </w:t>
      </w:r>
    </w:p>
    <w:p w14:paraId="3BEC7E94"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通讯地址：</w:t>
      </w:r>
      <w:r w:rsidRPr="00926EE7">
        <w:rPr>
          <w:rFonts w:ascii="宋体" w:eastAsia="宋体" w:hAnsi="宋体" w:cs="Times New Roman" w:hint="eastAsia"/>
          <w:bCs/>
          <w:sz w:val="24"/>
          <w:szCs w:val="24"/>
          <w:u w:val="single"/>
        </w:rPr>
        <w:t xml:space="preserve">                                                     </w:t>
      </w:r>
    </w:p>
    <w:p w14:paraId="54A7749C" w14:textId="77777777" w:rsidR="006E0B3E" w:rsidRPr="00926EE7" w:rsidRDefault="00EF7DBA">
      <w:pPr>
        <w:spacing w:line="400" w:lineRule="exact"/>
        <w:ind w:firstLineChars="1750" w:firstLine="4200"/>
        <w:rPr>
          <w:rFonts w:ascii="宋体" w:eastAsia="宋体" w:hAnsi="宋体" w:cs="Times New Roman"/>
          <w:bCs/>
          <w:sz w:val="24"/>
          <w:szCs w:val="24"/>
        </w:rPr>
      </w:pPr>
      <w:r w:rsidRPr="00926EE7">
        <w:rPr>
          <w:rFonts w:ascii="宋体" w:eastAsia="宋体" w:hAnsi="宋体" w:cs="Times New Roman" w:hint="eastAsia"/>
          <w:bCs/>
          <w:sz w:val="24"/>
          <w:szCs w:val="24"/>
        </w:rPr>
        <w:t>单位名称（盖章）：</w:t>
      </w:r>
      <w:r w:rsidRPr="00926EE7">
        <w:rPr>
          <w:rFonts w:ascii="宋体" w:eastAsia="宋体" w:hAnsi="宋体" w:cs="Times New Roman" w:hint="eastAsia"/>
          <w:bCs/>
          <w:sz w:val="24"/>
          <w:szCs w:val="24"/>
          <w:u w:val="single"/>
        </w:rPr>
        <w:t xml:space="preserve">               </w:t>
      </w:r>
    </w:p>
    <w:p w14:paraId="2F93A70A"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 xml:space="preserve">                      法定代表人（签名或盖章）：</w:t>
      </w:r>
      <w:r w:rsidRPr="00926EE7">
        <w:rPr>
          <w:rFonts w:ascii="宋体" w:eastAsia="宋体" w:hAnsi="宋体" w:cs="Times New Roman" w:hint="eastAsia"/>
          <w:bCs/>
          <w:sz w:val="24"/>
          <w:szCs w:val="24"/>
          <w:u w:val="single"/>
        </w:rPr>
        <w:t xml:space="preserve">                </w:t>
      </w:r>
    </w:p>
    <w:p w14:paraId="5EEABB60" w14:textId="77777777" w:rsidR="006E0B3E" w:rsidRPr="00926EE7" w:rsidRDefault="006E0B3E">
      <w:pPr>
        <w:spacing w:line="400" w:lineRule="exact"/>
        <w:jc w:val="center"/>
        <w:rPr>
          <w:rFonts w:ascii="宋体" w:eastAsia="宋体" w:hAnsi="宋体" w:cs="Times New Roman"/>
          <w:b/>
          <w:bCs/>
          <w:sz w:val="24"/>
          <w:szCs w:val="24"/>
        </w:rPr>
      </w:pPr>
    </w:p>
    <w:p w14:paraId="6EFC8F13" w14:textId="77777777" w:rsidR="006E0B3E" w:rsidRPr="00926EE7" w:rsidRDefault="006E0B3E">
      <w:pPr>
        <w:spacing w:line="400" w:lineRule="exact"/>
        <w:jc w:val="center"/>
        <w:rPr>
          <w:rFonts w:ascii="宋体" w:eastAsia="宋体" w:hAnsi="宋体" w:cs="Times New Roman"/>
          <w:b/>
          <w:bCs/>
          <w:sz w:val="24"/>
          <w:szCs w:val="24"/>
        </w:rPr>
      </w:pPr>
    </w:p>
    <w:p w14:paraId="65B5E487" w14:textId="77777777" w:rsidR="001D196F" w:rsidRPr="00926EE7" w:rsidRDefault="001D196F">
      <w:pPr>
        <w:spacing w:line="400" w:lineRule="exact"/>
        <w:jc w:val="center"/>
        <w:rPr>
          <w:rFonts w:ascii="宋体" w:eastAsia="宋体" w:hAnsi="宋体" w:cs="Times New Roman"/>
          <w:bCs/>
          <w:sz w:val="24"/>
          <w:szCs w:val="24"/>
        </w:rPr>
      </w:pPr>
    </w:p>
    <w:tbl>
      <w:tblPr>
        <w:tblpPr w:leftFromText="180" w:rightFromText="180" w:vertAnchor="text" w:horzAnchor="page" w:tblpX="1775" w:tblpY="351"/>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gridCol w:w="2843"/>
        <w:gridCol w:w="2843"/>
      </w:tblGrid>
      <w:tr w:rsidR="006E0B3E" w:rsidRPr="00926EE7" w14:paraId="687E9F7A" w14:textId="77777777">
        <w:trPr>
          <w:trHeight w:val="1679"/>
        </w:trPr>
        <w:tc>
          <w:tcPr>
            <w:tcW w:w="2842" w:type="dxa"/>
            <w:vAlign w:val="center"/>
          </w:tcPr>
          <w:p w14:paraId="3B4BD347" w14:textId="77777777" w:rsidR="006E0B3E" w:rsidRPr="00926EE7" w:rsidRDefault="00EF7DBA">
            <w:pPr>
              <w:spacing w:line="400" w:lineRule="exact"/>
              <w:jc w:val="center"/>
              <w:rPr>
                <w:rFonts w:ascii="宋体" w:eastAsia="宋体" w:hAnsi="宋体" w:cs="Times New Roman"/>
                <w:bCs/>
                <w:sz w:val="24"/>
                <w:szCs w:val="24"/>
              </w:rPr>
            </w:pPr>
            <w:r w:rsidRPr="00926EE7">
              <w:rPr>
                <w:rFonts w:ascii="宋体" w:eastAsia="宋体" w:hAnsi="宋体" w:cs="Times New Roman" w:hint="eastAsia"/>
                <w:bCs/>
                <w:sz w:val="24"/>
                <w:szCs w:val="24"/>
              </w:rPr>
              <w:t>法定代表人身份证</w:t>
            </w:r>
          </w:p>
          <w:p w14:paraId="0CFA26A0" w14:textId="77777777" w:rsidR="006E0B3E" w:rsidRPr="00926EE7" w:rsidRDefault="00EF7DBA">
            <w:pPr>
              <w:spacing w:line="400" w:lineRule="exact"/>
              <w:jc w:val="center"/>
              <w:rPr>
                <w:rFonts w:ascii="宋体" w:eastAsia="宋体" w:hAnsi="宋体" w:cs="Times New Roman"/>
                <w:bCs/>
                <w:sz w:val="24"/>
                <w:szCs w:val="24"/>
              </w:rPr>
            </w:pPr>
            <w:r w:rsidRPr="00926EE7">
              <w:rPr>
                <w:rFonts w:ascii="宋体" w:eastAsia="宋体" w:hAnsi="宋体" w:cs="Times New Roman" w:hint="eastAsia"/>
                <w:bCs/>
                <w:sz w:val="24"/>
                <w:szCs w:val="24"/>
              </w:rPr>
              <w:t>扫描件</w:t>
            </w:r>
          </w:p>
        </w:tc>
        <w:tc>
          <w:tcPr>
            <w:tcW w:w="2843" w:type="dxa"/>
            <w:tcBorders>
              <w:top w:val="nil"/>
              <w:bottom w:val="nil"/>
            </w:tcBorders>
          </w:tcPr>
          <w:p w14:paraId="68F7AC12" w14:textId="77777777" w:rsidR="006E0B3E" w:rsidRPr="00926EE7" w:rsidRDefault="006E0B3E">
            <w:pPr>
              <w:spacing w:line="400" w:lineRule="exact"/>
              <w:rPr>
                <w:rFonts w:ascii="宋体" w:eastAsia="宋体" w:hAnsi="宋体" w:cs="Times New Roman"/>
                <w:bCs/>
                <w:sz w:val="24"/>
                <w:szCs w:val="24"/>
              </w:rPr>
            </w:pPr>
          </w:p>
        </w:tc>
        <w:tc>
          <w:tcPr>
            <w:tcW w:w="2843" w:type="dxa"/>
            <w:vAlign w:val="center"/>
          </w:tcPr>
          <w:p w14:paraId="6B11BEC9" w14:textId="77777777" w:rsidR="006E0B3E" w:rsidRPr="00926EE7" w:rsidRDefault="00EF7DBA">
            <w:pPr>
              <w:spacing w:line="400" w:lineRule="exact"/>
              <w:jc w:val="center"/>
              <w:rPr>
                <w:rFonts w:ascii="宋体" w:eastAsia="宋体" w:hAnsi="宋体" w:cs="Times New Roman"/>
                <w:bCs/>
                <w:sz w:val="24"/>
                <w:szCs w:val="24"/>
              </w:rPr>
            </w:pPr>
            <w:r w:rsidRPr="00926EE7">
              <w:rPr>
                <w:rFonts w:ascii="宋体" w:eastAsia="宋体" w:hAnsi="宋体" w:cs="Times New Roman" w:hint="eastAsia"/>
                <w:bCs/>
                <w:sz w:val="24"/>
                <w:szCs w:val="24"/>
              </w:rPr>
              <w:t>授权委托人身份证</w:t>
            </w:r>
          </w:p>
          <w:p w14:paraId="1A6A3C9D" w14:textId="77777777" w:rsidR="006E0B3E" w:rsidRPr="00926EE7" w:rsidRDefault="00EF7DBA">
            <w:pPr>
              <w:spacing w:line="400" w:lineRule="exact"/>
              <w:jc w:val="center"/>
              <w:rPr>
                <w:rFonts w:ascii="宋体" w:eastAsia="宋体" w:hAnsi="宋体" w:cs="Times New Roman"/>
                <w:bCs/>
                <w:sz w:val="24"/>
                <w:szCs w:val="24"/>
              </w:rPr>
            </w:pPr>
            <w:r w:rsidRPr="00926EE7">
              <w:rPr>
                <w:rFonts w:ascii="宋体" w:eastAsia="宋体" w:hAnsi="宋体" w:cs="Times New Roman" w:hint="eastAsia"/>
                <w:bCs/>
                <w:sz w:val="24"/>
                <w:szCs w:val="24"/>
              </w:rPr>
              <w:t>扫描件</w:t>
            </w:r>
          </w:p>
        </w:tc>
      </w:tr>
    </w:tbl>
    <w:p w14:paraId="720F38EC" w14:textId="77777777" w:rsidR="006E0B3E" w:rsidRPr="00926EE7" w:rsidRDefault="006E0B3E">
      <w:pPr>
        <w:spacing w:line="400" w:lineRule="exact"/>
        <w:rPr>
          <w:rFonts w:ascii="宋体" w:eastAsia="宋体" w:hAnsi="宋体" w:cs="Times New Roman"/>
          <w:b/>
          <w:bCs/>
          <w:sz w:val="24"/>
          <w:szCs w:val="24"/>
        </w:rPr>
      </w:pPr>
    </w:p>
    <w:p w14:paraId="31C147F5" w14:textId="77777777" w:rsidR="006E0B3E" w:rsidRPr="00926EE7" w:rsidRDefault="006E0B3E">
      <w:pPr>
        <w:spacing w:line="400" w:lineRule="exact"/>
        <w:rPr>
          <w:rFonts w:ascii="宋体" w:eastAsia="宋体" w:hAnsi="宋体" w:cs="Times New Roman"/>
          <w:b/>
          <w:bCs/>
          <w:sz w:val="24"/>
          <w:szCs w:val="24"/>
        </w:rPr>
      </w:pPr>
    </w:p>
    <w:p w14:paraId="38BBA48D" w14:textId="77777777" w:rsidR="006E0B3E" w:rsidRPr="00926EE7" w:rsidRDefault="006E0B3E">
      <w:pPr>
        <w:spacing w:line="400" w:lineRule="exact"/>
        <w:rPr>
          <w:rFonts w:ascii="宋体" w:eastAsia="宋体" w:hAnsi="宋体" w:cs="Times New Roman"/>
          <w:b/>
          <w:bCs/>
          <w:sz w:val="24"/>
          <w:szCs w:val="24"/>
        </w:rPr>
      </w:pPr>
    </w:p>
    <w:p w14:paraId="51BF9194" w14:textId="77777777" w:rsidR="006E0B3E" w:rsidRPr="00926EE7" w:rsidRDefault="006E0B3E">
      <w:pPr>
        <w:spacing w:line="400" w:lineRule="exact"/>
        <w:rPr>
          <w:rFonts w:ascii="宋体" w:eastAsia="宋体" w:hAnsi="宋体" w:cs="Times New Roman"/>
          <w:b/>
          <w:bCs/>
          <w:sz w:val="24"/>
          <w:szCs w:val="24"/>
        </w:rPr>
      </w:pPr>
    </w:p>
    <w:p w14:paraId="30F16578" w14:textId="77777777" w:rsidR="006E0B3E" w:rsidRPr="00926EE7" w:rsidRDefault="006E0B3E">
      <w:pPr>
        <w:spacing w:line="400" w:lineRule="exact"/>
        <w:ind w:firstLineChars="200" w:firstLine="482"/>
        <w:rPr>
          <w:rFonts w:ascii="宋体" w:eastAsia="宋体" w:hAnsi="宋体" w:cs="Times New Roman"/>
          <w:b/>
          <w:bCs/>
          <w:sz w:val="24"/>
          <w:szCs w:val="24"/>
        </w:rPr>
      </w:pPr>
    </w:p>
    <w:p w14:paraId="0D5EB398" w14:textId="77777777" w:rsidR="006E0B3E" w:rsidRPr="00926EE7" w:rsidRDefault="006E0B3E">
      <w:pPr>
        <w:ind w:rightChars="700" w:right="1470"/>
        <w:rPr>
          <w:rFonts w:ascii="宋体" w:eastAsia="宋体" w:hAnsi="宋体" w:cs="Times New Roman"/>
          <w:sz w:val="24"/>
          <w:szCs w:val="24"/>
        </w:rPr>
      </w:pPr>
    </w:p>
    <w:p w14:paraId="14255F28" w14:textId="77777777" w:rsidR="006E0B3E" w:rsidRPr="00926EE7" w:rsidRDefault="006E0B3E">
      <w:pPr>
        <w:keepNext/>
        <w:keepLines/>
        <w:spacing w:line="400" w:lineRule="exact"/>
        <w:jc w:val="center"/>
        <w:rPr>
          <w:rFonts w:ascii="黑体" w:eastAsia="黑体" w:hAnsi="黑体" w:cs="Times New Roman"/>
          <w:sz w:val="28"/>
          <w:szCs w:val="28"/>
        </w:rPr>
      </w:pPr>
    </w:p>
    <w:p w14:paraId="15A57024" w14:textId="77777777" w:rsidR="006E0B3E" w:rsidRPr="00926EE7" w:rsidRDefault="00EF7DBA">
      <w:pPr>
        <w:keepNext/>
        <w:keepLines/>
        <w:spacing w:line="400" w:lineRule="exact"/>
        <w:jc w:val="center"/>
        <w:rPr>
          <w:rFonts w:ascii="黑体" w:eastAsia="黑体" w:hAnsi="黑体" w:cs="Times New Roman"/>
          <w:sz w:val="28"/>
          <w:szCs w:val="28"/>
        </w:rPr>
      </w:pPr>
      <w:r w:rsidRPr="00926EE7">
        <w:rPr>
          <w:rFonts w:ascii="黑体" w:eastAsia="黑体" w:hAnsi="黑体" w:cs="Times New Roman" w:hint="eastAsia"/>
          <w:sz w:val="28"/>
          <w:szCs w:val="28"/>
        </w:rPr>
        <w:t>法定代表人亲自协商声明</w:t>
      </w:r>
    </w:p>
    <w:p w14:paraId="54F8DF3D" w14:textId="77777777" w:rsidR="006E0B3E" w:rsidRPr="00926EE7" w:rsidRDefault="006E0B3E">
      <w:pPr>
        <w:rPr>
          <w:rFonts w:ascii="宋体" w:eastAsia="宋体" w:hAnsi="宋体" w:cs="Times New Roman"/>
          <w:sz w:val="24"/>
          <w:szCs w:val="24"/>
        </w:rPr>
      </w:pPr>
    </w:p>
    <w:p w14:paraId="2438EDE3" w14:textId="77777777" w:rsidR="006E0B3E" w:rsidRPr="00926EE7" w:rsidRDefault="006E0B3E">
      <w:pPr>
        <w:ind w:leftChars="700" w:left="1470" w:rightChars="700" w:right="1470"/>
        <w:rPr>
          <w:rFonts w:ascii="宋体" w:eastAsia="宋体" w:hAnsi="宋体" w:cs="Times New Roman"/>
          <w:sz w:val="24"/>
          <w:szCs w:val="24"/>
        </w:rPr>
      </w:pPr>
    </w:p>
    <w:p w14:paraId="25BCD400" w14:textId="77777777" w:rsidR="006E0B3E" w:rsidRPr="00926EE7" w:rsidRDefault="00EF7DBA">
      <w:pPr>
        <w:spacing w:line="400" w:lineRule="exact"/>
        <w:rPr>
          <w:rFonts w:ascii="宋体" w:eastAsia="宋体" w:hAnsi="宋体" w:cs="Times New Roman"/>
          <w:b/>
          <w:bCs/>
          <w:sz w:val="24"/>
          <w:szCs w:val="24"/>
        </w:rPr>
      </w:pPr>
      <w:r w:rsidRPr="00926EE7">
        <w:rPr>
          <w:rFonts w:ascii="宋体" w:eastAsia="宋体" w:hAnsi="宋体" w:cs="Times New Roman" w:hint="eastAsia"/>
          <w:b/>
          <w:bCs/>
          <w:sz w:val="24"/>
          <w:szCs w:val="24"/>
        </w:rPr>
        <w:t>江阴市政府采购中心：</w:t>
      </w:r>
    </w:p>
    <w:p w14:paraId="2FF61709" w14:textId="77777777" w:rsidR="006E0B3E" w:rsidRPr="00926EE7" w:rsidRDefault="00EF7DBA">
      <w:pPr>
        <w:spacing w:line="400" w:lineRule="exact"/>
        <w:ind w:firstLineChars="200" w:firstLine="480"/>
        <w:rPr>
          <w:rFonts w:ascii="宋体" w:eastAsia="宋体" w:hAnsi="宋体" w:cs="Times New Roman"/>
          <w:bCs/>
          <w:sz w:val="24"/>
          <w:szCs w:val="24"/>
          <w:u w:val="single"/>
        </w:rPr>
      </w:pP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系中华人民共和国合法企业。法定地址：</w:t>
      </w:r>
      <w:r w:rsidRPr="00926EE7">
        <w:rPr>
          <w:rFonts w:ascii="宋体" w:eastAsia="宋体" w:hAnsi="宋体" w:cs="Times New Roman" w:hint="eastAsia"/>
          <w:bCs/>
          <w:sz w:val="24"/>
          <w:szCs w:val="24"/>
          <w:u w:val="single"/>
        </w:rPr>
        <w:t xml:space="preserve">　　　　　　　　　　　　　　　　　　　　　　　　　　　　　　　　　</w:t>
      </w:r>
    </w:p>
    <w:p w14:paraId="69760D29"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项目（项目编号：</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）由我单位法定代表人亲自参加单一来源协商、签约等具体工作，并签署全部有关的文件、协议及合同。</w:t>
      </w:r>
    </w:p>
    <w:p w14:paraId="67D33480" w14:textId="77777777" w:rsidR="006E0B3E" w:rsidRPr="00926EE7" w:rsidRDefault="006E0B3E">
      <w:pPr>
        <w:ind w:leftChars="700" w:left="1470" w:rightChars="700" w:right="1470"/>
        <w:rPr>
          <w:rFonts w:ascii="宋体" w:eastAsia="宋体" w:hAnsi="宋体" w:cs="Times New Roman"/>
          <w:sz w:val="24"/>
          <w:szCs w:val="24"/>
        </w:rPr>
      </w:pPr>
    </w:p>
    <w:p w14:paraId="24A04E8D"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法定代表人情况：</w:t>
      </w:r>
    </w:p>
    <w:p w14:paraId="50B0584F"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姓名：</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性别：</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年龄：</w:t>
      </w:r>
      <w:r w:rsidRPr="00926EE7">
        <w:rPr>
          <w:rFonts w:ascii="宋体" w:eastAsia="宋体" w:hAnsi="宋体" w:cs="Times New Roman" w:hint="eastAsia"/>
          <w:bCs/>
          <w:sz w:val="24"/>
          <w:szCs w:val="24"/>
          <w:u w:val="single"/>
        </w:rPr>
        <w:t xml:space="preserve">                     </w:t>
      </w:r>
    </w:p>
    <w:p w14:paraId="4B7B4C39"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身份证号码：</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电话：</w:t>
      </w:r>
      <w:r w:rsidRPr="00926EE7">
        <w:rPr>
          <w:rFonts w:ascii="宋体" w:eastAsia="宋体" w:hAnsi="宋体" w:cs="Times New Roman" w:hint="eastAsia"/>
          <w:bCs/>
          <w:sz w:val="24"/>
          <w:szCs w:val="24"/>
          <w:u w:val="single"/>
        </w:rPr>
        <w:t xml:space="preserve">                     </w:t>
      </w:r>
    </w:p>
    <w:p w14:paraId="63529116"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通讯地址：</w:t>
      </w:r>
      <w:r w:rsidRPr="00926EE7">
        <w:rPr>
          <w:rFonts w:ascii="宋体" w:eastAsia="宋体" w:hAnsi="宋体" w:cs="Times New Roman" w:hint="eastAsia"/>
          <w:bCs/>
          <w:sz w:val="24"/>
          <w:szCs w:val="24"/>
          <w:u w:val="single"/>
        </w:rPr>
        <w:t xml:space="preserve">                                                     </w:t>
      </w:r>
    </w:p>
    <w:p w14:paraId="2EEDCC7A" w14:textId="77777777" w:rsidR="006E0B3E" w:rsidRPr="00926EE7" w:rsidRDefault="006E0B3E">
      <w:pPr>
        <w:ind w:leftChars="700" w:left="1470" w:rightChars="700" w:right="1470"/>
        <w:rPr>
          <w:rFonts w:ascii="宋体" w:eastAsia="宋体" w:hAnsi="宋体" w:cs="Times New Roman"/>
          <w:sz w:val="24"/>
          <w:szCs w:val="24"/>
        </w:rPr>
      </w:pPr>
    </w:p>
    <w:p w14:paraId="3ACE3B54" w14:textId="77777777" w:rsidR="006E0B3E" w:rsidRPr="00926EE7" w:rsidRDefault="006E0B3E">
      <w:pPr>
        <w:ind w:leftChars="700" w:left="1470" w:rightChars="700" w:right="1470"/>
        <w:rPr>
          <w:rFonts w:ascii="宋体" w:eastAsia="宋体" w:hAnsi="宋体" w:cs="Times New Roman"/>
          <w:sz w:val="24"/>
          <w:szCs w:val="24"/>
        </w:rPr>
      </w:pPr>
    </w:p>
    <w:p w14:paraId="4089CE6B" w14:textId="77777777" w:rsidR="006E0B3E" w:rsidRPr="00926EE7" w:rsidRDefault="006E0B3E">
      <w:pPr>
        <w:ind w:leftChars="700" w:left="1470" w:rightChars="700" w:right="1470"/>
        <w:rPr>
          <w:rFonts w:ascii="宋体" w:eastAsia="宋体" w:hAnsi="宋体" w:cs="Times New Roman"/>
          <w:sz w:val="24"/>
          <w:szCs w:val="24"/>
        </w:rPr>
      </w:pPr>
    </w:p>
    <w:p w14:paraId="550965BC" w14:textId="77777777" w:rsidR="006E0B3E" w:rsidRPr="00926EE7" w:rsidRDefault="006E0B3E">
      <w:pPr>
        <w:ind w:leftChars="700" w:left="1470" w:rightChars="700" w:right="1470"/>
        <w:rPr>
          <w:rFonts w:ascii="宋体" w:eastAsia="宋体" w:hAnsi="宋体" w:cs="Times New Roman"/>
          <w:sz w:val="24"/>
          <w:szCs w:val="24"/>
        </w:rPr>
      </w:pPr>
    </w:p>
    <w:p w14:paraId="62F667A7" w14:textId="77777777" w:rsidR="006E0B3E" w:rsidRPr="00926EE7" w:rsidRDefault="00EF7DBA">
      <w:pPr>
        <w:spacing w:line="400" w:lineRule="exact"/>
        <w:ind w:right="480" w:firstLineChars="1450" w:firstLine="3480"/>
        <w:rPr>
          <w:rFonts w:ascii="宋体" w:eastAsia="宋体" w:hAnsi="宋体" w:cs="Times New Roman"/>
          <w:bCs/>
          <w:sz w:val="24"/>
          <w:szCs w:val="24"/>
        </w:rPr>
      </w:pPr>
      <w:r w:rsidRPr="00926EE7">
        <w:rPr>
          <w:rFonts w:ascii="宋体" w:eastAsia="宋体" w:hAnsi="宋体" w:cs="Times New Roman" w:hint="eastAsia"/>
          <w:bCs/>
          <w:sz w:val="24"/>
          <w:szCs w:val="24"/>
        </w:rPr>
        <w:t>单位名称（盖章）：</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 xml:space="preserve">              </w:t>
      </w:r>
    </w:p>
    <w:p w14:paraId="79B5FBB4" w14:textId="77777777" w:rsidR="006E0B3E" w:rsidRPr="00926EE7" w:rsidRDefault="00EF7DBA">
      <w:pPr>
        <w:spacing w:line="400" w:lineRule="exact"/>
        <w:ind w:right="480" w:firstLineChars="1050" w:firstLine="2520"/>
        <w:rPr>
          <w:rFonts w:ascii="宋体" w:eastAsia="宋体" w:hAnsi="宋体" w:cs="Times New Roman"/>
          <w:bCs/>
          <w:sz w:val="24"/>
          <w:szCs w:val="24"/>
        </w:rPr>
      </w:pPr>
      <w:r w:rsidRPr="00926EE7">
        <w:rPr>
          <w:rFonts w:ascii="宋体" w:eastAsia="宋体" w:hAnsi="宋体" w:cs="Times New Roman" w:hint="eastAsia"/>
          <w:bCs/>
          <w:sz w:val="24"/>
          <w:szCs w:val="24"/>
        </w:rPr>
        <w:t>法定代表人（签名或盖章）：</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 xml:space="preserve"> </w:t>
      </w:r>
    </w:p>
    <w:p w14:paraId="39A50A42" w14:textId="77777777" w:rsidR="006E0B3E" w:rsidRPr="00926EE7" w:rsidRDefault="006E0B3E">
      <w:pPr>
        <w:ind w:leftChars="700" w:left="1470" w:rightChars="700" w:right="1470"/>
        <w:rPr>
          <w:rFonts w:ascii="宋体" w:eastAsia="宋体" w:hAnsi="宋体" w:cs="Times New Roman"/>
          <w:sz w:val="24"/>
          <w:szCs w:val="24"/>
        </w:rPr>
      </w:pPr>
    </w:p>
    <w:p w14:paraId="1B3BB6CB" w14:textId="77777777" w:rsidR="006E0B3E" w:rsidRPr="00926EE7" w:rsidRDefault="00EF7DBA">
      <w:pPr>
        <w:spacing w:line="400" w:lineRule="exact"/>
        <w:ind w:right="480"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 xml:space="preserve">           </w:t>
      </w:r>
    </w:p>
    <w:p w14:paraId="168639B2" w14:textId="77777777" w:rsidR="006E0B3E" w:rsidRPr="00926EE7" w:rsidRDefault="006E0B3E">
      <w:pPr>
        <w:ind w:leftChars="700" w:left="1470" w:rightChars="700" w:right="1470"/>
        <w:rPr>
          <w:rFonts w:ascii="宋体" w:eastAsia="宋体" w:hAnsi="宋体" w:cs="Times New Roman"/>
          <w:sz w:val="24"/>
          <w:szCs w:val="24"/>
        </w:rPr>
      </w:pPr>
    </w:p>
    <w:p w14:paraId="2DDF3C7E" w14:textId="77777777" w:rsidR="006E0B3E" w:rsidRPr="00926EE7" w:rsidRDefault="006E0B3E">
      <w:pPr>
        <w:ind w:leftChars="700" w:left="1470" w:rightChars="700" w:right="1470"/>
        <w:rPr>
          <w:rFonts w:ascii="宋体" w:eastAsia="宋体" w:hAnsi="宋体" w:cs="Times New Roman"/>
          <w:sz w:val="24"/>
          <w:szCs w:val="24"/>
        </w:rPr>
      </w:pPr>
    </w:p>
    <w:p w14:paraId="56612B77" w14:textId="77777777" w:rsidR="006E0B3E" w:rsidRPr="00926EE7" w:rsidRDefault="006E0B3E">
      <w:pPr>
        <w:ind w:rightChars="700" w:right="1470"/>
        <w:rPr>
          <w:rFonts w:ascii="宋体" w:eastAsia="宋体" w:hAnsi="宋体" w:cs="Times New Roman"/>
          <w:sz w:val="24"/>
          <w:szCs w:val="24"/>
        </w:rPr>
      </w:pPr>
    </w:p>
    <w:p w14:paraId="2E965BD6" w14:textId="77777777" w:rsidR="006E0B3E" w:rsidRPr="00926EE7" w:rsidRDefault="00EF7DBA">
      <w:pPr>
        <w:spacing w:line="400" w:lineRule="exact"/>
        <w:rPr>
          <w:rFonts w:ascii="宋体" w:eastAsia="宋体" w:hAnsi="宋体" w:cs="Times New Roman"/>
          <w:b/>
          <w:bCs/>
          <w:sz w:val="24"/>
          <w:szCs w:val="24"/>
        </w:rPr>
      </w:pPr>
      <w:r w:rsidRPr="00926EE7">
        <w:rPr>
          <w:rFonts w:ascii="宋体" w:eastAsia="宋体" w:hAnsi="宋体" w:cs="Times New Roman" w:hint="eastAsia"/>
          <w:b/>
          <w:bCs/>
          <w:sz w:val="24"/>
          <w:szCs w:val="24"/>
        </w:rPr>
        <w:t>附：</w:t>
      </w:r>
    </w:p>
    <w:tbl>
      <w:tblPr>
        <w:tblpPr w:leftFromText="180" w:rightFromText="180" w:vertAnchor="text" w:horzAnchor="page" w:tblpXSpec="center" w:tblpY="351"/>
        <w:tblW w:w="2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tblGrid>
      <w:tr w:rsidR="006E0B3E" w:rsidRPr="00926EE7" w14:paraId="42871CE0" w14:textId="77777777">
        <w:trPr>
          <w:trHeight w:val="1679"/>
        </w:trPr>
        <w:tc>
          <w:tcPr>
            <w:tcW w:w="2842" w:type="dxa"/>
            <w:vAlign w:val="center"/>
          </w:tcPr>
          <w:p w14:paraId="41594D16" w14:textId="77777777" w:rsidR="006E0B3E" w:rsidRPr="00926EE7" w:rsidRDefault="00EF7DBA">
            <w:pPr>
              <w:spacing w:line="400" w:lineRule="exact"/>
              <w:jc w:val="center"/>
              <w:rPr>
                <w:rFonts w:ascii="宋体" w:eastAsia="宋体" w:hAnsi="宋体" w:cs="Times New Roman"/>
                <w:bCs/>
                <w:sz w:val="24"/>
                <w:szCs w:val="24"/>
              </w:rPr>
            </w:pPr>
            <w:r w:rsidRPr="00926EE7">
              <w:rPr>
                <w:rFonts w:ascii="宋体" w:eastAsia="宋体" w:hAnsi="宋体" w:cs="Times New Roman" w:hint="eastAsia"/>
                <w:bCs/>
                <w:sz w:val="24"/>
                <w:szCs w:val="24"/>
              </w:rPr>
              <w:t>法定代表人身份证</w:t>
            </w:r>
          </w:p>
          <w:p w14:paraId="1767BF60" w14:textId="77777777" w:rsidR="006E0B3E" w:rsidRPr="00926EE7" w:rsidRDefault="00EF7DBA">
            <w:pPr>
              <w:spacing w:line="400" w:lineRule="exact"/>
              <w:jc w:val="center"/>
              <w:rPr>
                <w:rFonts w:ascii="宋体" w:eastAsia="宋体" w:hAnsi="宋体" w:cs="Times New Roman"/>
                <w:bCs/>
                <w:sz w:val="24"/>
                <w:szCs w:val="24"/>
              </w:rPr>
            </w:pPr>
            <w:r w:rsidRPr="00926EE7">
              <w:rPr>
                <w:rFonts w:ascii="宋体" w:eastAsia="宋体" w:hAnsi="宋体" w:cs="Times New Roman" w:hint="eastAsia"/>
                <w:bCs/>
                <w:sz w:val="24"/>
                <w:szCs w:val="24"/>
              </w:rPr>
              <w:t>扫描件</w:t>
            </w:r>
          </w:p>
        </w:tc>
      </w:tr>
    </w:tbl>
    <w:p w14:paraId="6C908F98" w14:textId="77777777" w:rsidR="006E0B3E" w:rsidRPr="00926EE7" w:rsidRDefault="006E0B3E">
      <w:pPr>
        <w:spacing w:line="400" w:lineRule="exact"/>
        <w:rPr>
          <w:rFonts w:ascii="宋体" w:eastAsia="宋体" w:hAnsi="宋体" w:cs="Times New Roman"/>
          <w:b/>
          <w:bCs/>
          <w:sz w:val="24"/>
          <w:szCs w:val="24"/>
        </w:rPr>
      </w:pPr>
    </w:p>
    <w:p w14:paraId="17598F00" w14:textId="77777777" w:rsidR="006E0B3E" w:rsidRPr="00926EE7" w:rsidRDefault="006E0B3E">
      <w:pPr>
        <w:spacing w:line="400" w:lineRule="exact"/>
        <w:ind w:firstLineChars="200" w:firstLine="482"/>
        <w:rPr>
          <w:rFonts w:ascii="宋体" w:eastAsia="宋体" w:hAnsi="宋体" w:cs="Times New Roman"/>
          <w:b/>
          <w:bCs/>
          <w:sz w:val="24"/>
          <w:szCs w:val="24"/>
        </w:rPr>
      </w:pPr>
    </w:p>
    <w:p w14:paraId="514C8DB6" w14:textId="77777777" w:rsidR="006E0B3E" w:rsidRPr="00926EE7" w:rsidRDefault="006E0B3E">
      <w:pPr>
        <w:spacing w:line="400" w:lineRule="exact"/>
        <w:ind w:firstLineChars="200" w:firstLine="482"/>
        <w:rPr>
          <w:rFonts w:ascii="宋体" w:eastAsia="宋体" w:hAnsi="宋体" w:cs="Times New Roman"/>
          <w:b/>
          <w:bCs/>
          <w:sz w:val="24"/>
          <w:szCs w:val="24"/>
        </w:rPr>
      </w:pPr>
    </w:p>
    <w:p w14:paraId="0987AF10" w14:textId="77777777" w:rsidR="006E0B3E" w:rsidRPr="00926EE7" w:rsidRDefault="006E0B3E">
      <w:pPr>
        <w:spacing w:line="400" w:lineRule="exact"/>
        <w:ind w:firstLineChars="200" w:firstLine="482"/>
        <w:rPr>
          <w:rFonts w:ascii="宋体" w:eastAsia="宋体" w:hAnsi="宋体" w:cs="Times New Roman"/>
          <w:b/>
          <w:bCs/>
          <w:sz w:val="24"/>
          <w:szCs w:val="24"/>
        </w:rPr>
      </w:pPr>
    </w:p>
    <w:p w14:paraId="6E3B58DB" w14:textId="77777777" w:rsidR="006E0B3E" w:rsidRPr="00926EE7" w:rsidRDefault="006E0B3E">
      <w:pPr>
        <w:spacing w:line="400" w:lineRule="exact"/>
        <w:rPr>
          <w:rFonts w:ascii="宋体" w:eastAsia="宋体" w:hAnsi="宋体" w:cs="Times New Roman"/>
          <w:bCs/>
          <w:sz w:val="24"/>
          <w:szCs w:val="24"/>
        </w:rPr>
      </w:pPr>
    </w:p>
    <w:p w14:paraId="418ED50D" w14:textId="77777777" w:rsidR="006E0B3E" w:rsidRPr="00926EE7" w:rsidRDefault="006E0B3E">
      <w:pPr>
        <w:spacing w:line="400" w:lineRule="exact"/>
        <w:rPr>
          <w:rFonts w:ascii="宋体" w:eastAsia="宋体" w:hAnsi="宋体" w:cs="Times New Roman"/>
          <w:bCs/>
          <w:sz w:val="24"/>
          <w:szCs w:val="24"/>
        </w:rPr>
      </w:pPr>
    </w:p>
    <w:p w14:paraId="4EC1845E" w14:textId="77777777" w:rsidR="006E0B3E" w:rsidRPr="00926EE7" w:rsidRDefault="006E0B3E">
      <w:pPr>
        <w:spacing w:line="400" w:lineRule="exact"/>
        <w:jc w:val="center"/>
        <w:rPr>
          <w:rFonts w:ascii="宋体" w:eastAsia="宋体" w:hAnsi="宋体" w:cs="Times New Roman"/>
          <w:bCs/>
          <w:sz w:val="24"/>
          <w:szCs w:val="24"/>
        </w:rPr>
      </w:pPr>
    </w:p>
    <w:p w14:paraId="14322588" w14:textId="77777777" w:rsidR="006E0B3E" w:rsidRPr="00926EE7" w:rsidRDefault="006E0B3E">
      <w:pPr>
        <w:spacing w:line="400" w:lineRule="exact"/>
        <w:jc w:val="center"/>
        <w:rPr>
          <w:rFonts w:ascii="宋体" w:eastAsia="宋体" w:hAnsi="宋体" w:cs="Times New Roman"/>
          <w:bCs/>
          <w:sz w:val="24"/>
          <w:szCs w:val="24"/>
        </w:rPr>
        <w:sectPr w:rsidR="006E0B3E" w:rsidRPr="00926EE7">
          <w:pgSz w:w="11906" w:h="16838"/>
          <w:pgMar w:top="1247" w:right="1247" w:bottom="1247" w:left="1247" w:header="680" w:footer="992" w:gutter="0"/>
          <w:pgNumType w:fmt="numberInDash"/>
          <w:cols w:space="720"/>
          <w:docGrid w:linePitch="312"/>
        </w:sectPr>
      </w:pPr>
    </w:p>
    <w:p w14:paraId="59DF9526" w14:textId="77777777" w:rsidR="006E0B3E" w:rsidRPr="00926EE7" w:rsidRDefault="006E0B3E">
      <w:pPr>
        <w:spacing w:line="400" w:lineRule="exact"/>
        <w:jc w:val="center"/>
        <w:rPr>
          <w:rFonts w:ascii="黑体" w:eastAsia="黑体" w:hAnsi="黑体" w:cs="Times New Roman"/>
          <w:sz w:val="28"/>
          <w:szCs w:val="28"/>
        </w:rPr>
      </w:pPr>
    </w:p>
    <w:p w14:paraId="21CCA595" w14:textId="77777777" w:rsidR="006E0B3E" w:rsidRPr="00926EE7" w:rsidRDefault="00EF7DBA">
      <w:pPr>
        <w:spacing w:line="400" w:lineRule="exact"/>
        <w:jc w:val="center"/>
        <w:rPr>
          <w:rFonts w:ascii="黑体" w:eastAsia="黑体" w:hAnsi="黑体" w:cs="Times New Roman"/>
          <w:sz w:val="28"/>
          <w:szCs w:val="28"/>
        </w:rPr>
      </w:pPr>
      <w:r w:rsidRPr="00926EE7">
        <w:rPr>
          <w:rFonts w:ascii="黑体" w:eastAsia="黑体" w:hAnsi="黑体" w:cs="Times New Roman" w:hint="eastAsia"/>
          <w:sz w:val="28"/>
          <w:szCs w:val="28"/>
        </w:rPr>
        <w:t>九、关于资格的声明函</w:t>
      </w:r>
    </w:p>
    <w:p w14:paraId="753E30AE" w14:textId="77777777" w:rsidR="006E0B3E" w:rsidRPr="00926EE7" w:rsidRDefault="006E0B3E">
      <w:pPr>
        <w:spacing w:line="400" w:lineRule="exact"/>
        <w:ind w:firstLineChars="200" w:firstLine="480"/>
        <w:rPr>
          <w:rFonts w:ascii="宋体" w:eastAsia="宋体" w:hAnsi="宋体" w:cs="Times New Roman"/>
          <w:bCs/>
          <w:sz w:val="24"/>
          <w:szCs w:val="24"/>
        </w:rPr>
      </w:pPr>
    </w:p>
    <w:p w14:paraId="7540FA94" w14:textId="77777777" w:rsidR="006E0B3E" w:rsidRPr="00926EE7" w:rsidRDefault="00EF7DBA">
      <w:pPr>
        <w:spacing w:line="400" w:lineRule="exact"/>
        <w:rPr>
          <w:rFonts w:ascii="宋体" w:eastAsia="宋体" w:hAnsi="宋体" w:cs="Times New Roman"/>
          <w:b/>
          <w:bCs/>
          <w:sz w:val="24"/>
          <w:szCs w:val="24"/>
        </w:rPr>
      </w:pPr>
      <w:r w:rsidRPr="00926EE7">
        <w:rPr>
          <w:rFonts w:ascii="宋体" w:eastAsia="宋体" w:hAnsi="宋体" w:cs="Times New Roman" w:hint="eastAsia"/>
          <w:b/>
          <w:bCs/>
          <w:sz w:val="24"/>
          <w:szCs w:val="24"/>
        </w:rPr>
        <w:t>江阴市政府采购中心：</w:t>
      </w:r>
    </w:p>
    <w:p w14:paraId="15AA1E7B"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按照《中华人民共和国政府采购法》第二十二条和采购文件的规定，我单位郑重声明如下：</w:t>
      </w:r>
    </w:p>
    <w:p w14:paraId="28C746A0"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一、我单位是按照中华人民共和国法律规定登记注册的，注册地点为</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，全称为</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，统一社会信用代码为</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，法定代表人（单位负责人）为</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，具有独立承担民事责任的能力（如属于分公司经总公司授权参与项目，由总公司承担民事责任的，须提供总公司项目授权书）。</w:t>
      </w:r>
    </w:p>
    <w:p w14:paraId="649D3E51"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二、我单位具有良好的商业信誉（指供应商经营状况良好，无本资格声明第五条情形）和健全的财务会计制度。</w:t>
      </w:r>
    </w:p>
    <w:p w14:paraId="44DB3C75"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三、我单位依法进行纳税和社会保险申报并实际履行了义务。</w:t>
      </w:r>
    </w:p>
    <w:p w14:paraId="57A48C22"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四、我单位具备履行本项采购合同所必需的设备和专业技术能力，为履行本项采购合同我公司具备如下主要设备和主要专业技术能力：主要设备有：</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。主要专业技术能力有：</w:t>
      </w:r>
      <w:r w:rsidRPr="00926EE7">
        <w:rPr>
          <w:rFonts w:ascii="宋体" w:eastAsia="宋体" w:hAnsi="宋体" w:cs="Times New Roman" w:hint="eastAsia"/>
          <w:bCs/>
          <w:sz w:val="24"/>
          <w:szCs w:val="24"/>
          <w:u w:val="single"/>
        </w:rPr>
        <w:t xml:space="preserve"> 　　　　　      　  </w:t>
      </w:r>
      <w:r w:rsidRPr="00926EE7">
        <w:rPr>
          <w:rFonts w:ascii="宋体" w:eastAsia="宋体" w:hAnsi="宋体" w:cs="Times New Roman" w:hint="eastAsia"/>
          <w:bCs/>
          <w:sz w:val="24"/>
          <w:szCs w:val="24"/>
        </w:rPr>
        <w:t>。</w:t>
      </w:r>
    </w:p>
    <w:p w14:paraId="76C65353"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五、我单位参加本次政府采购活动前 3 年内，我单位在经营活动中没有因违法经营受到刑事处罚或者责令停产停业、吊销许可证或者执照、较大数额罚款等行政处罚。</w:t>
      </w:r>
    </w:p>
    <w:p w14:paraId="1E4A17B3"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六、我单位具备法律、行政法规规定的其他条件。</w:t>
      </w:r>
    </w:p>
    <w:p w14:paraId="56E0B937" w14:textId="35C100ED"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七、</w:t>
      </w:r>
      <w:r w:rsidRPr="00926EE7">
        <w:rPr>
          <w:rFonts w:ascii="宋体" w:eastAsia="宋体" w:hAnsi="宋体" w:cs="Times New Roman"/>
          <w:bCs/>
          <w:sz w:val="24"/>
          <w:szCs w:val="24"/>
        </w:rPr>
        <w:t>我单位未被列入“信用中国”网站列入失信被执行人、重大税收违法失信主体、政府采购严重违法失信行为信息记录名单。</w:t>
      </w:r>
    </w:p>
    <w:p w14:paraId="10CFE843" w14:textId="55503222"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八、我单位不具有违反</w:t>
      </w:r>
      <w:r w:rsidR="00850825" w:rsidRPr="00926EE7">
        <w:rPr>
          <w:rFonts w:ascii="宋体" w:eastAsia="宋体" w:hAnsi="宋体" w:cs="Times New Roman" w:hint="eastAsia"/>
          <w:bCs/>
          <w:sz w:val="24"/>
          <w:szCs w:val="24"/>
        </w:rPr>
        <w:t>《中华人民共和国政府采购法》</w:t>
      </w:r>
      <w:r w:rsidRPr="00926EE7">
        <w:rPr>
          <w:rFonts w:ascii="宋体" w:eastAsia="宋体" w:hAnsi="宋体" w:cs="Times New Roman" w:hint="eastAsia"/>
          <w:bCs/>
          <w:sz w:val="24"/>
          <w:szCs w:val="24"/>
        </w:rPr>
        <w:t>第二十二条的任何情形。</w:t>
      </w:r>
    </w:p>
    <w:p w14:paraId="396F93B3"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九、我单位响应文件中所有关于协商资格的文件、证明、陈述均是真实的、准确的。</w:t>
      </w:r>
    </w:p>
    <w:p w14:paraId="0DE50BE7" w14:textId="77777777" w:rsidR="006E0B3E" w:rsidRPr="00926EE7" w:rsidRDefault="00EF7DBA">
      <w:pPr>
        <w:spacing w:line="400" w:lineRule="exact"/>
        <w:ind w:firstLineChars="200" w:firstLine="480"/>
        <w:rPr>
          <w:rFonts w:ascii="宋体" w:eastAsia="宋体" w:hAnsi="宋体" w:cs="Times New Roman"/>
          <w:bCs/>
          <w:sz w:val="24"/>
          <w:szCs w:val="24"/>
        </w:rPr>
      </w:pPr>
      <w:r w:rsidRPr="00926EE7">
        <w:rPr>
          <w:rFonts w:ascii="宋体" w:eastAsia="宋体" w:hAnsi="宋体" w:cs="Times New Roman" w:hint="eastAsia"/>
          <w:bCs/>
          <w:sz w:val="24"/>
          <w:szCs w:val="24"/>
        </w:rPr>
        <w:t>我单位承诺遵守《中华人民共和国政府采购法》第二十二、七十七条之规定，若有违背，我公司（单位）愿意承担因“提供虚假材料谋取成交的”的一切法律后果，依法接受相应处罚。</w:t>
      </w:r>
    </w:p>
    <w:p w14:paraId="683E0CB5" w14:textId="77777777" w:rsidR="006E0B3E" w:rsidRPr="00926EE7" w:rsidRDefault="006E0B3E">
      <w:pPr>
        <w:spacing w:line="360" w:lineRule="exact"/>
        <w:jc w:val="center"/>
        <w:rPr>
          <w:rFonts w:ascii="宋体" w:eastAsia="宋体" w:hAnsi="宋体" w:cs="Times New Roman"/>
          <w:sz w:val="24"/>
          <w:szCs w:val="24"/>
        </w:rPr>
      </w:pPr>
    </w:p>
    <w:p w14:paraId="361E1B6A" w14:textId="77777777" w:rsidR="006E0B3E" w:rsidRPr="00926EE7" w:rsidRDefault="00EF7DBA">
      <w:pPr>
        <w:spacing w:line="400" w:lineRule="exact"/>
        <w:ind w:firstLineChars="1500" w:firstLine="3600"/>
        <w:jc w:val="left"/>
        <w:rPr>
          <w:rFonts w:ascii="宋体" w:eastAsia="宋体" w:hAnsi="宋体" w:cs="Times New Roman"/>
          <w:bCs/>
          <w:sz w:val="24"/>
          <w:szCs w:val="24"/>
        </w:rPr>
      </w:pPr>
      <w:r w:rsidRPr="00926EE7">
        <w:rPr>
          <w:rFonts w:ascii="宋体" w:eastAsia="宋体" w:hAnsi="宋体" w:cs="Times New Roman" w:hint="eastAsia"/>
          <w:bCs/>
          <w:sz w:val="24"/>
          <w:szCs w:val="24"/>
        </w:rPr>
        <w:t>供应商（电子签章）：</w:t>
      </w:r>
    </w:p>
    <w:p w14:paraId="627EF4DD" w14:textId="77777777" w:rsidR="006E0B3E" w:rsidRPr="00926EE7" w:rsidRDefault="006E0B3E">
      <w:pPr>
        <w:spacing w:line="400" w:lineRule="exact"/>
        <w:ind w:firstLineChars="1500" w:firstLine="3600"/>
        <w:jc w:val="left"/>
        <w:rPr>
          <w:rFonts w:ascii="宋体" w:eastAsia="宋体" w:hAnsi="宋体" w:cs="Times New Roman"/>
          <w:bCs/>
          <w:sz w:val="24"/>
          <w:szCs w:val="24"/>
        </w:rPr>
      </w:pPr>
    </w:p>
    <w:p w14:paraId="15CC3B99" w14:textId="77777777" w:rsidR="006E0B3E" w:rsidRPr="00926EE7" w:rsidRDefault="00EF7DBA">
      <w:pPr>
        <w:spacing w:line="400" w:lineRule="exact"/>
        <w:ind w:firstLineChars="1500" w:firstLine="3600"/>
        <w:jc w:val="left"/>
        <w:rPr>
          <w:rFonts w:ascii="宋体" w:eastAsia="宋体" w:hAnsi="宋体" w:cs="Times New Roman"/>
          <w:sz w:val="24"/>
          <w:szCs w:val="24"/>
        </w:rPr>
      </w:pPr>
      <w:r w:rsidRPr="00926EE7">
        <w:rPr>
          <w:rFonts w:ascii="宋体" w:eastAsia="宋体" w:hAnsi="宋体" w:cs="Times New Roman" w:hint="eastAsia"/>
          <w:bCs/>
          <w:sz w:val="24"/>
          <w:szCs w:val="24"/>
        </w:rPr>
        <w:t>日期：     年    月    日</w:t>
      </w:r>
    </w:p>
    <w:p w14:paraId="66FFB4C5" w14:textId="77777777" w:rsidR="006E0B3E" w:rsidRPr="00926EE7" w:rsidRDefault="006E0B3E">
      <w:pPr>
        <w:rPr>
          <w:rFonts w:ascii="宋体" w:eastAsia="宋体" w:hAnsi="宋体" w:cs="Times New Roman"/>
          <w:b/>
          <w:bCs/>
          <w:sz w:val="24"/>
          <w:szCs w:val="24"/>
        </w:rPr>
      </w:pPr>
    </w:p>
    <w:p w14:paraId="25FF495F" w14:textId="77777777" w:rsidR="006E0B3E" w:rsidRPr="00926EE7" w:rsidRDefault="006E0B3E">
      <w:pPr>
        <w:rPr>
          <w:rFonts w:ascii="宋体" w:eastAsia="宋体" w:hAnsi="宋体" w:cs="Times New Roman"/>
          <w:b/>
          <w:bCs/>
          <w:sz w:val="24"/>
          <w:szCs w:val="24"/>
        </w:rPr>
      </w:pPr>
    </w:p>
    <w:p w14:paraId="288A5873" w14:textId="77777777" w:rsidR="006E0B3E" w:rsidRPr="00926EE7" w:rsidRDefault="00EF7DBA">
      <w:pPr>
        <w:rPr>
          <w:rFonts w:ascii="宋体" w:eastAsia="宋体" w:hAnsi="宋体" w:cs="Times New Roman"/>
          <w:b/>
          <w:bCs/>
          <w:szCs w:val="21"/>
        </w:rPr>
      </w:pPr>
      <w:r w:rsidRPr="00926EE7">
        <w:rPr>
          <w:rFonts w:ascii="宋体" w:eastAsia="宋体" w:hAnsi="宋体" w:cs="Times New Roman" w:hint="eastAsia"/>
          <w:b/>
          <w:bCs/>
          <w:szCs w:val="21"/>
        </w:rPr>
        <w:t>说明：</w:t>
      </w:r>
    </w:p>
    <w:p w14:paraId="6F2E7538" w14:textId="77777777" w:rsidR="006E0B3E" w:rsidRPr="00926EE7" w:rsidRDefault="00EF7DBA">
      <w:pPr>
        <w:ind w:firstLineChars="200" w:firstLine="422"/>
        <w:rPr>
          <w:rFonts w:ascii="宋体" w:eastAsia="宋体" w:hAnsi="宋体" w:cs="Times New Roman"/>
          <w:b/>
          <w:bCs/>
          <w:szCs w:val="21"/>
        </w:rPr>
      </w:pPr>
      <w:r w:rsidRPr="00926EE7">
        <w:rPr>
          <w:rFonts w:ascii="宋体" w:eastAsia="宋体" w:hAnsi="宋体" w:cs="Times New Roman" w:hint="eastAsia"/>
          <w:b/>
          <w:bCs/>
          <w:szCs w:val="21"/>
        </w:rPr>
        <w:t>1.无此表或对此表作实质性修改，</w:t>
      </w:r>
      <w:r w:rsidRPr="00926EE7">
        <w:rPr>
          <w:rFonts w:ascii="宋体" w:eastAsia="宋体" w:hAnsi="宋体" w:cs="Times New Roman" w:hint="eastAsia"/>
          <w:b/>
          <w:bCs/>
          <w:szCs w:val="24"/>
        </w:rPr>
        <w:t>其响应文件无效</w:t>
      </w:r>
      <w:r w:rsidRPr="00926EE7">
        <w:rPr>
          <w:rFonts w:ascii="宋体" w:eastAsia="宋体" w:hAnsi="宋体" w:cs="Times New Roman" w:hint="eastAsia"/>
          <w:b/>
          <w:bCs/>
          <w:szCs w:val="21"/>
        </w:rPr>
        <w:t>。</w:t>
      </w:r>
    </w:p>
    <w:p w14:paraId="1E98A3F9" w14:textId="77777777" w:rsidR="006E0B3E" w:rsidRPr="00926EE7" w:rsidRDefault="00EF7DBA">
      <w:pPr>
        <w:ind w:firstLineChars="200" w:firstLine="422"/>
        <w:rPr>
          <w:rFonts w:ascii="宋体" w:eastAsia="宋体" w:hAnsi="宋体" w:cs="Times New Roman"/>
          <w:b/>
          <w:bCs/>
          <w:szCs w:val="21"/>
        </w:rPr>
      </w:pPr>
      <w:r w:rsidRPr="00926EE7">
        <w:rPr>
          <w:rFonts w:ascii="宋体" w:eastAsia="宋体" w:hAnsi="宋体" w:cs="Times New Roman" w:hint="eastAsia"/>
          <w:b/>
          <w:bCs/>
          <w:szCs w:val="21"/>
        </w:rPr>
        <w:t>2.供应商须对此表中内容作出承诺，</w:t>
      </w:r>
      <w:r w:rsidRPr="00926EE7">
        <w:rPr>
          <w:rFonts w:ascii="宋体" w:eastAsia="宋体" w:hAnsi="宋体" w:cs="Times New Roman" w:hint="eastAsia"/>
          <w:b/>
          <w:bCs/>
          <w:szCs w:val="24"/>
        </w:rPr>
        <w:t>否则其响应文件无效</w:t>
      </w:r>
      <w:r w:rsidRPr="00926EE7">
        <w:rPr>
          <w:rFonts w:ascii="宋体" w:eastAsia="宋体" w:hAnsi="宋体" w:cs="Times New Roman" w:hint="eastAsia"/>
          <w:b/>
          <w:bCs/>
          <w:szCs w:val="21"/>
        </w:rPr>
        <w:t>。</w:t>
      </w:r>
    </w:p>
    <w:p w14:paraId="1A59E99F" w14:textId="77777777" w:rsidR="006E0B3E" w:rsidRDefault="00EF7DBA">
      <w:pPr>
        <w:ind w:firstLineChars="200" w:firstLine="422"/>
        <w:rPr>
          <w:rFonts w:ascii="宋体" w:eastAsia="宋体" w:hAnsi="宋体" w:cs="Times New Roman"/>
          <w:b/>
          <w:bCs/>
          <w:szCs w:val="21"/>
        </w:rPr>
      </w:pPr>
      <w:r w:rsidRPr="00926EE7">
        <w:rPr>
          <w:rFonts w:ascii="宋体" w:eastAsia="宋体" w:hAnsi="宋体" w:cs="Times New Roman" w:hint="eastAsia"/>
          <w:b/>
          <w:bCs/>
          <w:szCs w:val="21"/>
        </w:rPr>
        <w:t>3.采购中心或采购人保留核查以上承诺事项真实性的权利。</w:t>
      </w:r>
    </w:p>
    <w:sectPr w:rsidR="006E0B3E">
      <w:pgSz w:w="11906" w:h="16838"/>
      <w:pgMar w:top="1247" w:right="1247" w:bottom="1247" w:left="1247" w:header="680" w:footer="992" w:gutter="0"/>
      <w:pgNumType w:fmt="numberInDash"/>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626FF7" w14:textId="77777777" w:rsidR="006A171E" w:rsidRDefault="006A171E">
      <w:r>
        <w:separator/>
      </w:r>
    </w:p>
  </w:endnote>
  <w:endnote w:type="continuationSeparator" w:id="0">
    <w:p w14:paraId="46CC5671" w14:textId="77777777" w:rsidR="006A171E" w:rsidRDefault="006A1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51020"/>
    </w:sdtPr>
    <w:sdtEndPr/>
    <w:sdtContent>
      <w:p w14:paraId="6DBAA322" w14:textId="77777777" w:rsidR="006A171E" w:rsidRDefault="006A171E">
        <w:pPr>
          <w:pStyle w:val="a7"/>
          <w:jc w:val="center"/>
        </w:pPr>
        <w:r>
          <w:fldChar w:fldCharType="begin"/>
        </w:r>
        <w:r>
          <w:instrText>PAGE   \* MERGEFORMAT</w:instrText>
        </w:r>
        <w:r>
          <w:fldChar w:fldCharType="separate"/>
        </w:r>
        <w:r w:rsidR="00041E72" w:rsidRPr="00041E72">
          <w:rPr>
            <w:noProof/>
            <w:lang w:val="zh-CN"/>
          </w:rPr>
          <w:t>-</w:t>
        </w:r>
        <w:r w:rsidR="00041E72">
          <w:rPr>
            <w:noProof/>
          </w:rPr>
          <w:t xml:space="preserve"> 27 -</w:t>
        </w:r>
        <w:r>
          <w:fldChar w:fldCharType="end"/>
        </w:r>
      </w:p>
    </w:sdtContent>
  </w:sdt>
  <w:p w14:paraId="20A4DD2D" w14:textId="77777777" w:rsidR="006A171E" w:rsidRDefault="006A171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EDEBB" w14:textId="77777777" w:rsidR="006A171E" w:rsidRDefault="006A171E">
    <w:pPr>
      <w:pStyle w:val="a7"/>
      <w:framePr w:wrap="around" w:vAnchor="text" w:hAnchor="margin" w:xAlign="center" w:y="1"/>
      <w:rPr>
        <w:rStyle w:val="ac"/>
      </w:rPr>
    </w:pPr>
    <w:r>
      <w:fldChar w:fldCharType="begin"/>
    </w:r>
    <w:r>
      <w:rPr>
        <w:rStyle w:val="ac"/>
      </w:rPr>
      <w:instrText xml:space="preserve">PAGE  </w:instrText>
    </w:r>
    <w:r>
      <w:fldChar w:fldCharType="separate"/>
    </w:r>
    <w:r>
      <w:rPr>
        <w:rStyle w:val="ac"/>
      </w:rPr>
      <w:t>1</w:t>
    </w:r>
    <w:r>
      <w:fldChar w:fldCharType="end"/>
    </w:r>
  </w:p>
  <w:p w14:paraId="44779154" w14:textId="77777777" w:rsidR="006A171E" w:rsidRDefault="006A171E">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19FD6C" w14:textId="77777777" w:rsidR="006A171E" w:rsidRDefault="006A171E">
      <w:r>
        <w:separator/>
      </w:r>
    </w:p>
  </w:footnote>
  <w:footnote w:type="continuationSeparator" w:id="0">
    <w:p w14:paraId="427927B7" w14:textId="77777777" w:rsidR="006A171E" w:rsidRDefault="006A1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18D91" w14:textId="69F3AA47" w:rsidR="006A171E" w:rsidRDefault="006A171E">
    <w:pPr>
      <w:pBdr>
        <w:bottom w:val="single" w:sz="6" w:space="1" w:color="auto"/>
      </w:pBdr>
      <w:tabs>
        <w:tab w:val="center" w:pos="4153"/>
        <w:tab w:val="right" w:pos="8306"/>
      </w:tabs>
      <w:snapToGrid w:val="0"/>
      <w:rPr>
        <w:rFonts w:ascii="黑体" w:eastAsia="黑体" w:hAnsi="黑体" w:cs="Times New Roman"/>
        <w:sz w:val="18"/>
        <w:szCs w:val="18"/>
      </w:rPr>
    </w:pPr>
    <w:r w:rsidRPr="00EF7DBA">
      <w:rPr>
        <w:rFonts w:ascii="黑体" w:eastAsia="黑体" w:hAnsi="黑体" w:cs="Times New Roman"/>
        <w:bCs/>
        <w:sz w:val="18"/>
        <w:szCs w:val="18"/>
      </w:rPr>
      <w:t>JSZC-320281-JZCG-D2025-0083</w:t>
    </w:r>
    <w:r w:rsidRPr="00EF7DBA">
      <w:rPr>
        <w:rFonts w:ascii="黑体" w:eastAsia="黑体" w:hAnsi="黑体" w:cs="Times New Roman" w:hint="eastAsia"/>
        <w:bCs/>
        <w:sz w:val="18"/>
        <w:szCs w:val="18"/>
      </w:rPr>
      <w:t>电子上、下消化道内窥镜</w:t>
    </w:r>
    <w:r>
      <w:rPr>
        <w:rFonts w:ascii="黑体" w:eastAsia="黑体" w:hAnsi="黑体" w:cs="Times New Roman" w:hint="eastAsia"/>
        <w:bCs/>
        <w:sz w:val="18"/>
        <w:szCs w:val="18"/>
      </w:rPr>
      <w:t xml:space="preserve">                                      江阴市政</w:t>
    </w:r>
    <w:r>
      <w:rPr>
        <w:rFonts w:ascii="黑体" w:eastAsia="黑体" w:hAnsi="黑体" w:cs="Times New Roman"/>
        <w:bCs/>
        <w:sz w:val="18"/>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F43D79"/>
    <w:multiLevelType w:val="hybridMultilevel"/>
    <w:tmpl w:val="3E0490DA"/>
    <w:lvl w:ilvl="0" w:tplc="A0E26C96">
      <w:start w:val="5"/>
      <w:numFmt w:val="japaneseCounting"/>
      <w:lvlText w:val="%1、"/>
      <w:lvlJc w:val="left"/>
      <w:pPr>
        <w:ind w:left="1200" w:hanging="720"/>
      </w:pPr>
      <w:rPr>
        <w:rFonts w:ascii="黑体" w:eastAsia="黑体" w:hAnsi="黑体" w:hint="default"/>
        <w:color w:val="000000"/>
        <w:sz w:val="28"/>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50F758BC"/>
    <w:multiLevelType w:val="hybridMultilevel"/>
    <w:tmpl w:val="CE6A2D2A"/>
    <w:lvl w:ilvl="0" w:tplc="EE0E3F04">
      <w:start w:val="2"/>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64124DAB"/>
    <w:multiLevelType w:val="multilevel"/>
    <w:tmpl w:val="64124DAB"/>
    <w:lvl w:ilvl="0">
      <w:start w:val="1"/>
      <w:numFmt w:val="decimal"/>
      <w:lvlText w:val="5.%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694A18DC"/>
    <w:multiLevelType w:val="hybridMultilevel"/>
    <w:tmpl w:val="002C130A"/>
    <w:lvl w:ilvl="0" w:tplc="3B9E9E9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defaultTabStop w:val="420"/>
  <w:drawingGridHorizontalSpacing w:val="105"/>
  <w:drawingGridVerticalSpacing w:val="156"/>
  <w:noPunctuationKerning/>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F"/>
    <w:rsid w:val="0000027E"/>
    <w:rsid w:val="0001126C"/>
    <w:rsid w:val="00011276"/>
    <w:rsid w:val="0002074B"/>
    <w:rsid w:val="000239A4"/>
    <w:rsid w:val="00024FF5"/>
    <w:rsid w:val="00041E72"/>
    <w:rsid w:val="00043B65"/>
    <w:rsid w:val="00046E2C"/>
    <w:rsid w:val="0005147F"/>
    <w:rsid w:val="0006032A"/>
    <w:rsid w:val="0006715D"/>
    <w:rsid w:val="000703CC"/>
    <w:rsid w:val="00075906"/>
    <w:rsid w:val="000950E1"/>
    <w:rsid w:val="000970A1"/>
    <w:rsid w:val="000B38C5"/>
    <w:rsid w:val="000B7F26"/>
    <w:rsid w:val="000C18EC"/>
    <w:rsid w:val="000C2481"/>
    <w:rsid w:val="000D1F78"/>
    <w:rsid w:val="000D2A19"/>
    <w:rsid w:val="000F5FDC"/>
    <w:rsid w:val="00107379"/>
    <w:rsid w:val="00116D86"/>
    <w:rsid w:val="00146D79"/>
    <w:rsid w:val="00197609"/>
    <w:rsid w:val="001B18C8"/>
    <w:rsid w:val="001B276C"/>
    <w:rsid w:val="001D196F"/>
    <w:rsid w:val="001E062E"/>
    <w:rsid w:val="001E52B9"/>
    <w:rsid w:val="001F36B7"/>
    <w:rsid w:val="001F417A"/>
    <w:rsid w:val="001F6BF3"/>
    <w:rsid w:val="00236007"/>
    <w:rsid w:val="00263B0C"/>
    <w:rsid w:val="00291EF8"/>
    <w:rsid w:val="002B414E"/>
    <w:rsid w:val="002D0DB2"/>
    <w:rsid w:val="002D1417"/>
    <w:rsid w:val="002D2EE7"/>
    <w:rsid w:val="002D37D0"/>
    <w:rsid w:val="00335892"/>
    <w:rsid w:val="00364A17"/>
    <w:rsid w:val="003700C7"/>
    <w:rsid w:val="0037011D"/>
    <w:rsid w:val="00376B06"/>
    <w:rsid w:val="00392BED"/>
    <w:rsid w:val="003934F0"/>
    <w:rsid w:val="003C7E8F"/>
    <w:rsid w:val="003F2CFE"/>
    <w:rsid w:val="004170F8"/>
    <w:rsid w:val="0042300D"/>
    <w:rsid w:val="004374BF"/>
    <w:rsid w:val="004632FC"/>
    <w:rsid w:val="004853B3"/>
    <w:rsid w:val="004B0C47"/>
    <w:rsid w:val="004B325C"/>
    <w:rsid w:val="004C0253"/>
    <w:rsid w:val="004C4EE6"/>
    <w:rsid w:val="004D7DDD"/>
    <w:rsid w:val="004E543A"/>
    <w:rsid w:val="0050180F"/>
    <w:rsid w:val="00516DAF"/>
    <w:rsid w:val="00524C28"/>
    <w:rsid w:val="00552C0F"/>
    <w:rsid w:val="00564F60"/>
    <w:rsid w:val="00566389"/>
    <w:rsid w:val="005937BD"/>
    <w:rsid w:val="0059697E"/>
    <w:rsid w:val="005B2A5F"/>
    <w:rsid w:val="005D417F"/>
    <w:rsid w:val="005D5B49"/>
    <w:rsid w:val="005D62A0"/>
    <w:rsid w:val="005D63CA"/>
    <w:rsid w:val="005E059E"/>
    <w:rsid w:val="005E2BF6"/>
    <w:rsid w:val="005E42F0"/>
    <w:rsid w:val="005F11ED"/>
    <w:rsid w:val="006041AF"/>
    <w:rsid w:val="00610FC7"/>
    <w:rsid w:val="0061146C"/>
    <w:rsid w:val="0062570E"/>
    <w:rsid w:val="006500AA"/>
    <w:rsid w:val="006824DD"/>
    <w:rsid w:val="00692A9F"/>
    <w:rsid w:val="006A171E"/>
    <w:rsid w:val="006A730B"/>
    <w:rsid w:val="006B705F"/>
    <w:rsid w:val="006C3F63"/>
    <w:rsid w:val="006D6638"/>
    <w:rsid w:val="006E0B3E"/>
    <w:rsid w:val="006E13E7"/>
    <w:rsid w:val="006E30B7"/>
    <w:rsid w:val="006E6F2A"/>
    <w:rsid w:val="006F2C9C"/>
    <w:rsid w:val="006F2E96"/>
    <w:rsid w:val="006F4499"/>
    <w:rsid w:val="006F6F5D"/>
    <w:rsid w:val="00707C7D"/>
    <w:rsid w:val="0072224C"/>
    <w:rsid w:val="00724B1A"/>
    <w:rsid w:val="0072542E"/>
    <w:rsid w:val="00732899"/>
    <w:rsid w:val="00734BBC"/>
    <w:rsid w:val="00742B55"/>
    <w:rsid w:val="00745794"/>
    <w:rsid w:val="00750B43"/>
    <w:rsid w:val="00780480"/>
    <w:rsid w:val="00780BB0"/>
    <w:rsid w:val="007840CC"/>
    <w:rsid w:val="007905D4"/>
    <w:rsid w:val="007907B8"/>
    <w:rsid w:val="00791651"/>
    <w:rsid w:val="007A32A0"/>
    <w:rsid w:val="007C189E"/>
    <w:rsid w:val="00813717"/>
    <w:rsid w:val="00832BDB"/>
    <w:rsid w:val="00837402"/>
    <w:rsid w:val="00843239"/>
    <w:rsid w:val="00850825"/>
    <w:rsid w:val="008618C7"/>
    <w:rsid w:val="008861E1"/>
    <w:rsid w:val="00892A29"/>
    <w:rsid w:val="0089713B"/>
    <w:rsid w:val="008A096C"/>
    <w:rsid w:val="008A1E7C"/>
    <w:rsid w:val="008B629D"/>
    <w:rsid w:val="008C67B2"/>
    <w:rsid w:val="008C7878"/>
    <w:rsid w:val="008E26D3"/>
    <w:rsid w:val="008E274D"/>
    <w:rsid w:val="00907A98"/>
    <w:rsid w:val="00920281"/>
    <w:rsid w:val="00926EE7"/>
    <w:rsid w:val="009456A8"/>
    <w:rsid w:val="009514E8"/>
    <w:rsid w:val="00956348"/>
    <w:rsid w:val="0096130B"/>
    <w:rsid w:val="00961D24"/>
    <w:rsid w:val="009927BF"/>
    <w:rsid w:val="009A1F1A"/>
    <w:rsid w:val="009B340C"/>
    <w:rsid w:val="009D400A"/>
    <w:rsid w:val="009F0E6D"/>
    <w:rsid w:val="009F2A9A"/>
    <w:rsid w:val="00A02CD4"/>
    <w:rsid w:val="00A059E1"/>
    <w:rsid w:val="00A05F7D"/>
    <w:rsid w:val="00A14F18"/>
    <w:rsid w:val="00A368BC"/>
    <w:rsid w:val="00A42383"/>
    <w:rsid w:val="00A4278E"/>
    <w:rsid w:val="00A438BE"/>
    <w:rsid w:val="00A45126"/>
    <w:rsid w:val="00A4733D"/>
    <w:rsid w:val="00A54CC5"/>
    <w:rsid w:val="00A557D4"/>
    <w:rsid w:val="00A57A0F"/>
    <w:rsid w:val="00A614A8"/>
    <w:rsid w:val="00A70FF4"/>
    <w:rsid w:val="00A96F01"/>
    <w:rsid w:val="00AB3FEC"/>
    <w:rsid w:val="00AB4678"/>
    <w:rsid w:val="00AB47EC"/>
    <w:rsid w:val="00AB69D1"/>
    <w:rsid w:val="00AD3DB3"/>
    <w:rsid w:val="00AD7065"/>
    <w:rsid w:val="00AE1946"/>
    <w:rsid w:val="00AE4D6F"/>
    <w:rsid w:val="00B01680"/>
    <w:rsid w:val="00B03416"/>
    <w:rsid w:val="00B0586E"/>
    <w:rsid w:val="00B06284"/>
    <w:rsid w:val="00B218B4"/>
    <w:rsid w:val="00B23DF3"/>
    <w:rsid w:val="00B4784C"/>
    <w:rsid w:val="00B47E50"/>
    <w:rsid w:val="00B50A60"/>
    <w:rsid w:val="00B801BD"/>
    <w:rsid w:val="00B97812"/>
    <w:rsid w:val="00BA0298"/>
    <w:rsid w:val="00BA2ACD"/>
    <w:rsid w:val="00BA34AD"/>
    <w:rsid w:val="00BA3AE9"/>
    <w:rsid w:val="00BA5EB6"/>
    <w:rsid w:val="00BC023F"/>
    <w:rsid w:val="00BC332D"/>
    <w:rsid w:val="00BD434F"/>
    <w:rsid w:val="00BE06CF"/>
    <w:rsid w:val="00BE2BC8"/>
    <w:rsid w:val="00BE5F1E"/>
    <w:rsid w:val="00BF4D7D"/>
    <w:rsid w:val="00C03951"/>
    <w:rsid w:val="00C36A0D"/>
    <w:rsid w:val="00C407D4"/>
    <w:rsid w:val="00C44D39"/>
    <w:rsid w:val="00C666FA"/>
    <w:rsid w:val="00C92448"/>
    <w:rsid w:val="00C96163"/>
    <w:rsid w:val="00CA4324"/>
    <w:rsid w:val="00CB3BAC"/>
    <w:rsid w:val="00CC177D"/>
    <w:rsid w:val="00CC2F21"/>
    <w:rsid w:val="00CE25F5"/>
    <w:rsid w:val="00D06481"/>
    <w:rsid w:val="00D10B7D"/>
    <w:rsid w:val="00D14ADD"/>
    <w:rsid w:val="00D2412E"/>
    <w:rsid w:val="00D24584"/>
    <w:rsid w:val="00D24F93"/>
    <w:rsid w:val="00D27A26"/>
    <w:rsid w:val="00D430F3"/>
    <w:rsid w:val="00D67B3F"/>
    <w:rsid w:val="00D714AF"/>
    <w:rsid w:val="00D930D7"/>
    <w:rsid w:val="00DA459C"/>
    <w:rsid w:val="00DC21B8"/>
    <w:rsid w:val="00DC3903"/>
    <w:rsid w:val="00DE07B4"/>
    <w:rsid w:val="00DE7D83"/>
    <w:rsid w:val="00DF0329"/>
    <w:rsid w:val="00E0029E"/>
    <w:rsid w:val="00E23E0C"/>
    <w:rsid w:val="00E319EF"/>
    <w:rsid w:val="00E35FB6"/>
    <w:rsid w:val="00E366AF"/>
    <w:rsid w:val="00E403DD"/>
    <w:rsid w:val="00E505DC"/>
    <w:rsid w:val="00E61345"/>
    <w:rsid w:val="00E909B5"/>
    <w:rsid w:val="00E912C3"/>
    <w:rsid w:val="00E962B6"/>
    <w:rsid w:val="00EA399E"/>
    <w:rsid w:val="00EB286F"/>
    <w:rsid w:val="00EB46C7"/>
    <w:rsid w:val="00EB5FDF"/>
    <w:rsid w:val="00EC4619"/>
    <w:rsid w:val="00ED3020"/>
    <w:rsid w:val="00EF4E88"/>
    <w:rsid w:val="00EF5BA7"/>
    <w:rsid w:val="00EF7DBA"/>
    <w:rsid w:val="00F02D33"/>
    <w:rsid w:val="00F301F9"/>
    <w:rsid w:val="00F36C0D"/>
    <w:rsid w:val="00F4335B"/>
    <w:rsid w:val="00F462E6"/>
    <w:rsid w:val="00F61A5A"/>
    <w:rsid w:val="00F70CFC"/>
    <w:rsid w:val="00F8749D"/>
    <w:rsid w:val="00F91968"/>
    <w:rsid w:val="00F9406C"/>
    <w:rsid w:val="00FA2287"/>
    <w:rsid w:val="00FA352A"/>
    <w:rsid w:val="00FA4F57"/>
    <w:rsid w:val="00FB09C0"/>
    <w:rsid w:val="00FB2167"/>
    <w:rsid w:val="00FD4A57"/>
    <w:rsid w:val="07246EC6"/>
    <w:rsid w:val="3A930FA8"/>
    <w:rsid w:val="66E72752"/>
    <w:rsid w:val="689172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annotation text" w:qFormat="1"/>
    <w:lsdException w:name="header" w:semiHidden="0" w:qFormat="1"/>
    <w:lsdException w:name="footer" w:semiHidden="0" w:qFormat="1"/>
    <w:lsdException w:name="caption" w:uiPriority="35" w:qFormat="1"/>
    <w:lsdException w:name="annotation reference" w:qFormat="1"/>
    <w:lsdException w:name="page number"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Body Text Indent"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uiPriority w:val="39"/>
    <w:unhideWhenUsed/>
    <w:qFormat/>
    <w:pPr>
      <w:ind w:left="1260"/>
      <w:jc w:val="left"/>
    </w:pPr>
    <w:rPr>
      <w:sz w:val="18"/>
      <w:szCs w:val="18"/>
    </w:rPr>
  </w:style>
  <w:style w:type="paragraph" w:styleId="a3">
    <w:name w:val="annotation text"/>
    <w:basedOn w:val="a"/>
    <w:link w:val="Char"/>
    <w:uiPriority w:val="99"/>
    <w:semiHidden/>
    <w:unhideWhenUsed/>
    <w:qFormat/>
    <w:pPr>
      <w:jc w:val="left"/>
    </w:pPr>
  </w:style>
  <w:style w:type="paragraph" w:styleId="a4">
    <w:name w:val="Body Text"/>
    <w:basedOn w:val="a"/>
    <w:link w:val="Char1"/>
    <w:qFormat/>
    <w:pPr>
      <w:spacing w:line="360" w:lineRule="auto"/>
    </w:pPr>
    <w:rPr>
      <w:rFonts w:ascii="楷体_GB2312" w:eastAsia="楷体_GB2312" w:hAnsi="Times New Roman" w:cs="Times New Roman"/>
      <w:bCs/>
      <w:sz w:val="28"/>
      <w:szCs w:val="24"/>
    </w:rPr>
  </w:style>
  <w:style w:type="paragraph" w:styleId="a5">
    <w:name w:val="Body Text Indent"/>
    <w:basedOn w:val="a"/>
    <w:link w:val="Char0"/>
    <w:uiPriority w:val="99"/>
    <w:semiHidden/>
    <w:unhideWhenUsed/>
    <w:qFormat/>
    <w:pPr>
      <w:spacing w:after="120"/>
      <w:ind w:leftChars="200" w:left="420"/>
    </w:pPr>
  </w:style>
  <w:style w:type="paragraph" w:styleId="5">
    <w:name w:val="toc 5"/>
    <w:basedOn w:val="a"/>
    <w:next w:val="a"/>
    <w:autoRedefine/>
    <w:uiPriority w:val="39"/>
    <w:unhideWhenUsed/>
    <w:qFormat/>
    <w:pPr>
      <w:ind w:left="840"/>
      <w:jc w:val="left"/>
    </w:pPr>
    <w:rPr>
      <w:sz w:val="18"/>
      <w:szCs w:val="18"/>
    </w:rPr>
  </w:style>
  <w:style w:type="paragraph" w:styleId="3">
    <w:name w:val="toc 3"/>
    <w:basedOn w:val="a"/>
    <w:next w:val="a"/>
    <w:autoRedefine/>
    <w:uiPriority w:val="39"/>
    <w:unhideWhenUsed/>
    <w:qFormat/>
    <w:pPr>
      <w:ind w:left="420"/>
      <w:jc w:val="left"/>
    </w:pPr>
    <w:rPr>
      <w:i/>
      <w:iCs/>
      <w:sz w:val="20"/>
      <w:szCs w:val="20"/>
    </w:rPr>
  </w:style>
  <w:style w:type="paragraph" w:styleId="8">
    <w:name w:val="toc 8"/>
    <w:basedOn w:val="a"/>
    <w:next w:val="a"/>
    <w:autoRedefine/>
    <w:uiPriority w:val="39"/>
    <w:unhideWhenUsed/>
    <w:qFormat/>
    <w:pPr>
      <w:ind w:left="1470"/>
      <w:jc w:val="left"/>
    </w:pPr>
    <w:rPr>
      <w:sz w:val="18"/>
      <w:szCs w:val="18"/>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unhideWhenUsed/>
    <w:qFormat/>
    <w:pPr>
      <w:tabs>
        <w:tab w:val="right" w:leader="dot" w:pos="9402"/>
      </w:tabs>
      <w:spacing w:before="120" w:after="120" w:line="600" w:lineRule="exact"/>
      <w:jc w:val="left"/>
    </w:pPr>
    <w:rPr>
      <w:b/>
      <w:bCs/>
      <w:caps/>
      <w:sz w:val="20"/>
      <w:szCs w:val="20"/>
    </w:rPr>
  </w:style>
  <w:style w:type="paragraph" w:styleId="4">
    <w:name w:val="toc 4"/>
    <w:basedOn w:val="a"/>
    <w:next w:val="a"/>
    <w:autoRedefine/>
    <w:uiPriority w:val="39"/>
    <w:unhideWhenUsed/>
    <w:qFormat/>
    <w:pPr>
      <w:ind w:left="630"/>
      <w:jc w:val="left"/>
    </w:pPr>
    <w:rPr>
      <w:sz w:val="18"/>
      <w:szCs w:val="18"/>
    </w:rPr>
  </w:style>
  <w:style w:type="paragraph" w:styleId="6">
    <w:name w:val="toc 6"/>
    <w:basedOn w:val="a"/>
    <w:next w:val="a"/>
    <w:autoRedefine/>
    <w:uiPriority w:val="39"/>
    <w:unhideWhenUsed/>
    <w:qFormat/>
    <w:pPr>
      <w:ind w:left="1050"/>
      <w:jc w:val="left"/>
    </w:pPr>
    <w:rPr>
      <w:sz w:val="18"/>
      <w:szCs w:val="18"/>
    </w:rPr>
  </w:style>
  <w:style w:type="paragraph" w:styleId="2">
    <w:name w:val="toc 2"/>
    <w:basedOn w:val="a"/>
    <w:next w:val="a"/>
    <w:autoRedefine/>
    <w:uiPriority w:val="39"/>
    <w:unhideWhenUsed/>
    <w:qFormat/>
    <w:pPr>
      <w:ind w:left="210"/>
      <w:jc w:val="left"/>
    </w:pPr>
    <w:rPr>
      <w:smallCaps/>
      <w:sz w:val="20"/>
      <w:szCs w:val="20"/>
    </w:rPr>
  </w:style>
  <w:style w:type="paragraph" w:styleId="9">
    <w:name w:val="toc 9"/>
    <w:basedOn w:val="a"/>
    <w:next w:val="a"/>
    <w:autoRedefine/>
    <w:uiPriority w:val="39"/>
    <w:unhideWhenUsed/>
    <w:qFormat/>
    <w:pPr>
      <w:ind w:left="1680"/>
      <w:jc w:val="left"/>
    </w:pPr>
    <w:rPr>
      <w:sz w:val="18"/>
      <w:szCs w:val="18"/>
    </w:rPr>
  </w:style>
  <w:style w:type="paragraph" w:styleId="a9">
    <w:name w:val="Title"/>
    <w:basedOn w:val="a"/>
    <w:next w:val="a"/>
    <w:link w:val="Char5"/>
    <w:uiPriority w:val="10"/>
    <w:qFormat/>
    <w:pPr>
      <w:spacing w:line="400" w:lineRule="exact"/>
      <w:jc w:val="center"/>
      <w:outlineLvl w:val="0"/>
    </w:pPr>
    <w:rPr>
      <w:rFonts w:asciiTheme="majorHAnsi" w:eastAsia="黑体" w:hAnsiTheme="majorHAnsi" w:cstheme="majorBidi"/>
      <w:bCs/>
      <w:sz w:val="30"/>
      <w:szCs w:val="32"/>
    </w:rPr>
  </w:style>
  <w:style w:type="paragraph" w:styleId="aa">
    <w:name w:val="annotation subject"/>
    <w:basedOn w:val="a3"/>
    <w:next w:val="a3"/>
    <w:link w:val="Char6"/>
    <w:uiPriority w:val="99"/>
    <w:semiHidden/>
    <w:unhideWhenUsed/>
    <w:qFormat/>
    <w:rPr>
      <w:b/>
      <w:bCs/>
    </w:rPr>
  </w:style>
  <w:style w:type="table" w:styleId="ab">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qFormat/>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5">
    <w:name w:val="标题 Char"/>
    <w:basedOn w:val="a0"/>
    <w:link w:val="a9"/>
    <w:uiPriority w:val="10"/>
    <w:qFormat/>
    <w:rPr>
      <w:rFonts w:asciiTheme="majorHAnsi" w:eastAsia="黑体" w:hAnsiTheme="majorHAnsi" w:cstheme="majorBidi"/>
      <w:bCs/>
      <w:sz w:val="30"/>
      <w:szCs w:val="32"/>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qFormat/>
    <w:rPr>
      <w:sz w:val="18"/>
      <w:szCs w:val="18"/>
    </w:rPr>
  </w:style>
  <w:style w:type="character" w:customStyle="1" w:styleId="font2800">
    <w:name w:val="font2800"/>
    <w:basedOn w:val="a0"/>
    <w:qFormat/>
  </w:style>
  <w:style w:type="character" w:customStyle="1" w:styleId="Char2">
    <w:name w:val="批注框文本 Char"/>
    <w:basedOn w:val="a0"/>
    <w:link w:val="a6"/>
    <w:uiPriority w:val="99"/>
    <w:semiHidden/>
    <w:qFormat/>
    <w:rPr>
      <w:sz w:val="18"/>
      <w:szCs w:val="18"/>
    </w:rPr>
  </w:style>
  <w:style w:type="table" w:customStyle="1" w:styleId="11">
    <w:name w:val="网格型1"/>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批注文字 Char"/>
    <w:basedOn w:val="a0"/>
    <w:link w:val="a3"/>
    <w:uiPriority w:val="99"/>
    <w:semiHidden/>
    <w:qFormat/>
  </w:style>
  <w:style w:type="character" w:customStyle="1" w:styleId="Char6">
    <w:name w:val="批注主题 Char"/>
    <w:basedOn w:val="Char"/>
    <w:link w:val="aa"/>
    <w:uiPriority w:val="99"/>
    <w:semiHidden/>
    <w:qFormat/>
    <w:rPr>
      <w:b/>
      <w:bCs/>
    </w:rPr>
  </w:style>
  <w:style w:type="character" w:customStyle="1" w:styleId="Char7">
    <w:name w:val="正文文本 Char"/>
    <w:basedOn w:val="a0"/>
    <w:uiPriority w:val="99"/>
    <w:semiHidden/>
    <w:qFormat/>
  </w:style>
  <w:style w:type="character" w:customStyle="1" w:styleId="Char1">
    <w:name w:val="正文文本 Char1"/>
    <w:link w:val="a4"/>
    <w:qFormat/>
    <w:rPr>
      <w:rFonts w:ascii="楷体_GB2312" w:eastAsia="楷体_GB2312" w:hAnsi="Times New Roman" w:cs="Times New Roman"/>
      <w:bCs/>
      <w:sz w:val="28"/>
      <w:szCs w:val="24"/>
    </w:rPr>
  </w:style>
  <w:style w:type="paragraph" w:customStyle="1" w:styleId="TableParagraph">
    <w:name w:val="Table Paragraph"/>
    <w:basedOn w:val="a"/>
    <w:uiPriority w:val="1"/>
    <w:qFormat/>
    <w:pPr>
      <w:spacing w:line="360" w:lineRule="auto"/>
      <w:ind w:firstLineChars="200" w:firstLine="260"/>
      <w:jc w:val="left"/>
    </w:pPr>
    <w:rPr>
      <w:rFonts w:ascii="Calibri" w:eastAsia="仿宋" w:hAnsi="Calibri" w:cs="Times New Roman"/>
      <w:kern w:val="0"/>
      <w:sz w:val="28"/>
      <w:lang w:eastAsia="en-US"/>
    </w:rPr>
  </w:style>
  <w:style w:type="paragraph" w:styleId="af">
    <w:name w:val="No Spacing"/>
    <w:link w:val="Char8"/>
    <w:uiPriority w:val="1"/>
    <w:qFormat/>
    <w:pPr>
      <w:widowControl w:val="0"/>
      <w:spacing w:line="360" w:lineRule="auto"/>
      <w:jc w:val="both"/>
    </w:pPr>
    <w:rPr>
      <w:rFonts w:ascii="宋体" w:eastAsiaTheme="minorEastAsia" w:hAnsi="宋体" w:cstheme="minorBidi"/>
      <w:kern w:val="2"/>
      <w:sz w:val="24"/>
      <w:szCs w:val="22"/>
    </w:rPr>
  </w:style>
  <w:style w:type="character" w:customStyle="1" w:styleId="Char8">
    <w:name w:val="无间隔 Char"/>
    <w:link w:val="af"/>
    <w:uiPriority w:val="1"/>
    <w:qFormat/>
    <w:rPr>
      <w:rFonts w:ascii="宋体" w:hAnsi="宋体"/>
      <w:sz w:val="24"/>
    </w:rPr>
  </w:style>
  <w:style w:type="character" w:customStyle="1" w:styleId="Char0">
    <w:name w:val="正文文本缩进 Char"/>
    <w:basedOn w:val="a0"/>
    <w:link w:val="a5"/>
    <w:uiPriority w:val="99"/>
    <w:semiHidden/>
    <w:qFormat/>
  </w:style>
  <w:style w:type="character" w:customStyle="1" w:styleId="1Char">
    <w:name w:val="标题 1 Char"/>
    <w:basedOn w:val="a0"/>
    <w:link w:val="1"/>
    <w:uiPriority w:val="9"/>
    <w:qFormat/>
    <w:rPr>
      <w:b/>
      <w:bCs/>
      <w:kern w:val="44"/>
      <w:sz w:val="44"/>
      <w:szCs w:val="44"/>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Normal03">
    <w:name w:val="Normal_0_3"/>
    <w:autoRedefine/>
    <w:qFormat/>
    <w:rPr>
      <w:rFonts w:eastAsia="Times New Roman"/>
      <w:sz w:val="24"/>
      <w:szCs w:val="24"/>
    </w:rPr>
  </w:style>
  <w:style w:type="paragraph" w:styleId="af0">
    <w:name w:val="List Paragraph"/>
    <w:basedOn w:val="a"/>
    <w:uiPriority w:val="99"/>
    <w:unhideWhenUsed/>
    <w:rsid w:val="00C44D39"/>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annotation text" w:qFormat="1"/>
    <w:lsdException w:name="header" w:semiHidden="0" w:qFormat="1"/>
    <w:lsdException w:name="footer" w:semiHidden="0" w:qFormat="1"/>
    <w:lsdException w:name="caption" w:uiPriority="35" w:qFormat="1"/>
    <w:lsdException w:name="annotation reference" w:qFormat="1"/>
    <w:lsdException w:name="page number"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Body Text Indent"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uiPriority w:val="39"/>
    <w:unhideWhenUsed/>
    <w:qFormat/>
    <w:pPr>
      <w:ind w:left="1260"/>
      <w:jc w:val="left"/>
    </w:pPr>
    <w:rPr>
      <w:sz w:val="18"/>
      <w:szCs w:val="18"/>
    </w:rPr>
  </w:style>
  <w:style w:type="paragraph" w:styleId="a3">
    <w:name w:val="annotation text"/>
    <w:basedOn w:val="a"/>
    <w:link w:val="Char"/>
    <w:uiPriority w:val="99"/>
    <w:semiHidden/>
    <w:unhideWhenUsed/>
    <w:qFormat/>
    <w:pPr>
      <w:jc w:val="left"/>
    </w:pPr>
  </w:style>
  <w:style w:type="paragraph" w:styleId="a4">
    <w:name w:val="Body Text"/>
    <w:basedOn w:val="a"/>
    <w:link w:val="Char1"/>
    <w:qFormat/>
    <w:pPr>
      <w:spacing w:line="360" w:lineRule="auto"/>
    </w:pPr>
    <w:rPr>
      <w:rFonts w:ascii="楷体_GB2312" w:eastAsia="楷体_GB2312" w:hAnsi="Times New Roman" w:cs="Times New Roman"/>
      <w:bCs/>
      <w:sz w:val="28"/>
      <w:szCs w:val="24"/>
    </w:rPr>
  </w:style>
  <w:style w:type="paragraph" w:styleId="a5">
    <w:name w:val="Body Text Indent"/>
    <w:basedOn w:val="a"/>
    <w:link w:val="Char0"/>
    <w:uiPriority w:val="99"/>
    <w:semiHidden/>
    <w:unhideWhenUsed/>
    <w:qFormat/>
    <w:pPr>
      <w:spacing w:after="120"/>
      <w:ind w:leftChars="200" w:left="420"/>
    </w:pPr>
  </w:style>
  <w:style w:type="paragraph" w:styleId="5">
    <w:name w:val="toc 5"/>
    <w:basedOn w:val="a"/>
    <w:next w:val="a"/>
    <w:autoRedefine/>
    <w:uiPriority w:val="39"/>
    <w:unhideWhenUsed/>
    <w:qFormat/>
    <w:pPr>
      <w:ind w:left="840"/>
      <w:jc w:val="left"/>
    </w:pPr>
    <w:rPr>
      <w:sz w:val="18"/>
      <w:szCs w:val="18"/>
    </w:rPr>
  </w:style>
  <w:style w:type="paragraph" w:styleId="3">
    <w:name w:val="toc 3"/>
    <w:basedOn w:val="a"/>
    <w:next w:val="a"/>
    <w:autoRedefine/>
    <w:uiPriority w:val="39"/>
    <w:unhideWhenUsed/>
    <w:qFormat/>
    <w:pPr>
      <w:ind w:left="420"/>
      <w:jc w:val="left"/>
    </w:pPr>
    <w:rPr>
      <w:i/>
      <w:iCs/>
      <w:sz w:val="20"/>
      <w:szCs w:val="20"/>
    </w:rPr>
  </w:style>
  <w:style w:type="paragraph" w:styleId="8">
    <w:name w:val="toc 8"/>
    <w:basedOn w:val="a"/>
    <w:next w:val="a"/>
    <w:autoRedefine/>
    <w:uiPriority w:val="39"/>
    <w:unhideWhenUsed/>
    <w:qFormat/>
    <w:pPr>
      <w:ind w:left="1470"/>
      <w:jc w:val="left"/>
    </w:pPr>
    <w:rPr>
      <w:sz w:val="18"/>
      <w:szCs w:val="18"/>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unhideWhenUsed/>
    <w:qFormat/>
    <w:pPr>
      <w:tabs>
        <w:tab w:val="right" w:leader="dot" w:pos="9402"/>
      </w:tabs>
      <w:spacing w:before="120" w:after="120" w:line="600" w:lineRule="exact"/>
      <w:jc w:val="left"/>
    </w:pPr>
    <w:rPr>
      <w:b/>
      <w:bCs/>
      <w:caps/>
      <w:sz w:val="20"/>
      <w:szCs w:val="20"/>
    </w:rPr>
  </w:style>
  <w:style w:type="paragraph" w:styleId="4">
    <w:name w:val="toc 4"/>
    <w:basedOn w:val="a"/>
    <w:next w:val="a"/>
    <w:autoRedefine/>
    <w:uiPriority w:val="39"/>
    <w:unhideWhenUsed/>
    <w:qFormat/>
    <w:pPr>
      <w:ind w:left="630"/>
      <w:jc w:val="left"/>
    </w:pPr>
    <w:rPr>
      <w:sz w:val="18"/>
      <w:szCs w:val="18"/>
    </w:rPr>
  </w:style>
  <w:style w:type="paragraph" w:styleId="6">
    <w:name w:val="toc 6"/>
    <w:basedOn w:val="a"/>
    <w:next w:val="a"/>
    <w:autoRedefine/>
    <w:uiPriority w:val="39"/>
    <w:unhideWhenUsed/>
    <w:qFormat/>
    <w:pPr>
      <w:ind w:left="1050"/>
      <w:jc w:val="left"/>
    </w:pPr>
    <w:rPr>
      <w:sz w:val="18"/>
      <w:szCs w:val="18"/>
    </w:rPr>
  </w:style>
  <w:style w:type="paragraph" w:styleId="2">
    <w:name w:val="toc 2"/>
    <w:basedOn w:val="a"/>
    <w:next w:val="a"/>
    <w:autoRedefine/>
    <w:uiPriority w:val="39"/>
    <w:unhideWhenUsed/>
    <w:qFormat/>
    <w:pPr>
      <w:ind w:left="210"/>
      <w:jc w:val="left"/>
    </w:pPr>
    <w:rPr>
      <w:smallCaps/>
      <w:sz w:val="20"/>
      <w:szCs w:val="20"/>
    </w:rPr>
  </w:style>
  <w:style w:type="paragraph" w:styleId="9">
    <w:name w:val="toc 9"/>
    <w:basedOn w:val="a"/>
    <w:next w:val="a"/>
    <w:autoRedefine/>
    <w:uiPriority w:val="39"/>
    <w:unhideWhenUsed/>
    <w:qFormat/>
    <w:pPr>
      <w:ind w:left="1680"/>
      <w:jc w:val="left"/>
    </w:pPr>
    <w:rPr>
      <w:sz w:val="18"/>
      <w:szCs w:val="18"/>
    </w:rPr>
  </w:style>
  <w:style w:type="paragraph" w:styleId="a9">
    <w:name w:val="Title"/>
    <w:basedOn w:val="a"/>
    <w:next w:val="a"/>
    <w:link w:val="Char5"/>
    <w:uiPriority w:val="10"/>
    <w:qFormat/>
    <w:pPr>
      <w:spacing w:line="400" w:lineRule="exact"/>
      <w:jc w:val="center"/>
      <w:outlineLvl w:val="0"/>
    </w:pPr>
    <w:rPr>
      <w:rFonts w:asciiTheme="majorHAnsi" w:eastAsia="黑体" w:hAnsiTheme="majorHAnsi" w:cstheme="majorBidi"/>
      <w:bCs/>
      <w:sz w:val="30"/>
      <w:szCs w:val="32"/>
    </w:rPr>
  </w:style>
  <w:style w:type="paragraph" w:styleId="aa">
    <w:name w:val="annotation subject"/>
    <w:basedOn w:val="a3"/>
    <w:next w:val="a3"/>
    <w:link w:val="Char6"/>
    <w:uiPriority w:val="99"/>
    <w:semiHidden/>
    <w:unhideWhenUsed/>
    <w:qFormat/>
    <w:rPr>
      <w:b/>
      <w:bCs/>
    </w:rPr>
  </w:style>
  <w:style w:type="table" w:styleId="ab">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qFormat/>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5">
    <w:name w:val="标题 Char"/>
    <w:basedOn w:val="a0"/>
    <w:link w:val="a9"/>
    <w:uiPriority w:val="10"/>
    <w:qFormat/>
    <w:rPr>
      <w:rFonts w:asciiTheme="majorHAnsi" w:eastAsia="黑体" w:hAnsiTheme="majorHAnsi" w:cstheme="majorBidi"/>
      <w:bCs/>
      <w:sz w:val="30"/>
      <w:szCs w:val="32"/>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qFormat/>
    <w:rPr>
      <w:sz w:val="18"/>
      <w:szCs w:val="18"/>
    </w:rPr>
  </w:style>
  <w:style w:type="character" w:customStyle="1" w:styleId="font2800">
    <w:name w:val="font2800"/>
    <w:basedOn w:val="a0"/>
    <w:qFormat/>
  </w:style>
  <w:style w:type="character" w:customStyle="1" w:styleId="Char2">
    <w:name w:val="批注框文本 Char"/>
    <w:basedOn w:val="a0"/>
    <w:link w:val="a6"/>
    <w:uiPriority w:val="99"/>
    <w:semiHidden/>
    <w:qFormat/>
    <w:rPr>
      <w:sz w:val="18"/>
      <w:szCs w:val="18"/>
    </w:rPr>
  </w:style>
  <w:style w:type="table" w:customStyle="1" w:styleId="11">
    <w:name w:val="网格型1"/>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批注文字 Char"/>
    <w:basedOn w:val="a0"/>
    <w:link w:val="a3"/>
    <w:uiPriority w:val="99"/>
    <w:semiHidden/>
    <w:qFormat/>
  </w:style>
  <w:style w:type="character" w:customStyle="1" w:styleId="Char6">
    <w:name w:val="批注主题 Char"/>
    <w:basedOn w:val="Char"/>
    <w:link w:val="aa"/>
    <w:uiPriority w:val="99"/>
    <w:semiHidden/>
    <w:qFormat/>
    <w:rPr>
      <w:b/>
      <w:bCs/>
    </w:rPr>
  </w:style>
  <w:style w:type="character" w:customStyle="1" w:styleId="Char7">
    <w:name w:val="正文文本 Char"/>
    <w:basedOn w:val="a0"/>
    <w:uiPriority w:val="99"/>
    <w:semiHidden/>
    <w:qFormat/>
  </w:style>
  <w:style w:type="character" w:customStyle="1" w:styleId="Char1">
    <w:name w:val="正文文本 Char1"/>
    <w:link w:val="a4"/>
    <w:qFormat/>
    <w:rPr>
      <w:rFonts w:ascii="楷体_GB2312" w:eastAsia="楷体_GB2312" w:hAnsi="Times New Roman" w:cs="Times New Roman"/>
      <w:bCs/>
      <w:sz w:val="28"/>
      <w:szCs w:val="24"/>
    </w:rPr>
  </w:style>
  <w:style w:type="paragraph" w:customStyle="1" w:styleId="TableParagraph">
    <w:name w:val="Table Paragraph"/>
    <w:basedOn w:val="a"/>
    <w:uiPriority w:val="1"/>
    <w:qFormat/>
    <w:pPr>
      <w:spacing w:line="360" w:lineRule="auto"/>
      <w:ind w:firstLineChars="200" w:firstLine="260"/>
      <w:jc w:val="left"/>
    </w:pPr>
    <w:rPr>
      <w:rFonts w:ascii="Calibri" w:eastAsia="仿宋" w:hAnsi="Calibri" w:cs="Times New Roman"/>
      <w:kern w:val="0"/>
      <w:sz w:val="28"/>
      <w:lang w:eastAsia="en-US"/>
    </w:rPr>
  </w:style>
  <w:style w:type="paragraph" w:styleId="af">
    <w:name w:val="No Spacing"/>
    <w:link w:val="Char8"/>
    <w:uiPriority w:val="1"/>
    <w:qFormat/>
    <w:pPr>
      <w:widowControl w:val="0"/>
      <w:spacing w:line="360" w:lineRule="auto"/>
      <w:jc w:val="both"/>
    </w:pPr>
    <w:rPr>
      <w:rFonts w:ascii="宋体" w:eastAsiaTheme="minorEastAsia" w:hAnsi="宋体" w:cstheme="minorBidi"/>
      <w:kern w:val="2"/>
      <w:sz w:val="24"/>
      <w:szCs w:val="22"/>
    </w:rPr>
  </w:style>
  <w:style w:type="character" w:customStyle="1" w:styleId="Char8">
    <w:name w:val="无间隔 Char"/>
    <w:link w:val="af"/>
    <w:uiPriority w:val="1"/>
    <w:qFormat/>
    <w:rPr>
      <w:rFonts w:ascii="宋体" w:hAnsi="宋体"/>
      <w:sz w:val="24"/>
    </w:rPr>
  </w:style>
  <w:style w:type="character" w:customStyle="1" w:styleId="Char0">
    <w:name w:val="正文文本缩进 Char"/>
    <w:basedOn w:val="a0"/>
    <w:link w:val="a5"/>
    <w:uiPriority w:val="99"/>
    <w:semiHidden/>
    <w:qFormat/>
  </w:style>
  <w:style w:type="character" w:customStyle="1" w:styleId="1Char">
    <w:name w:val="标题 1 Char"/>
    <w:basedOn w:val="a0"/>
    <w:link w:val="1"/>
    <w:uiPriority w:val="9"/>
    <w:qFormat/>
    <w:rPr>
      <w:b/>
      <w:bCs/>
      <w:kern w:val="44"/>
      <w:sz w:val="44"/>
      <w:szCs w:val="44"/>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Normal03">
    <w:name w:val="Normal_0_3"/>
    <w:autoRedefine/>
    <w:qFormat/>
    <w:rPr>
      <w:rFonts w:eastAsia="Times New Roman"/>
      <w:sz w:val="24"/>
      <w:szCs w:val="24"/>
    </w:rPr>
  </w:style>
  <w:style w:type="paragraph" w:styleId="af0">
    <w:name w:val="List Paragraph"/>
    <w:basedOn w:val="a"/>
    <w:uiPriority w:val="99"/>
    <w:unhideWhenUsed/>
    <w:rsid w:val="00C44D3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8F7AB-1A09-4EF2-8CA2-D73702BBF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28</Pages>
  <Words>2597</Words>
  <Characters>14809</Characters>
  <Application>Microsoft Office Word</Application>
  <DocSecurity>0</DocSecurity>
  <Lines>123</Lines>
  <Paragraphs>34</Paragraphs>
  <ScaleCrop>false</ScaleCrop>
  <Company>Microsoft</Company>
  <LinksUpToDate>false</LinksUpToDate>
  <CharactersWithSpaces>17372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ɠɠɠɠꢰɠɠአɡɝ</cp:lastModifiedBy>
  <cp:revision>24</cp:revision>
  <cp:lastPrinted>2025-11-18T08:25:00Z</cp:lastPrinted>
  <dcterms:created xsi:type="dcterms:W3CDTF">2025-11-12T05:31:00Z</dcterms:created>
  <dcterms:modified xsi:type="dcterms:W3CDTF">2025-11-19T06:24:00Z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eyJoZGlkIjoiMWU5YjBkMmQ1YjQ1NmVlNTJmOTI4NjQ0NGMyN2Q0OGEiLCJ1c2VySWQiOiI0NjU1MzEyMDUifQ==</vt:lpwstr>
  </property>
  <property fmtid="{D5CDD505-2E9C-101B-9397-08002B2CF9AE}" pid="3" name="KSOProductBuildVer">
    <vt:lpwstr>2052-12.1.0.23542</vt:lpwstr>
  </property>
  <property fmtid="{D5CDD505-2E9C-101B-9397-08002B2CF9AE}" pid="4" name="ICV">
    <vt:lpwstr>D23C36C02F1C4F4E97019A513B7F2428_13</vt:lpwstr>
  </property>
</Properties>
</file>